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970"/>
        <w:gridCol w:w="1701"/>
        <w:gridCol w:w="4252"/>
      </w:tblGrid>
      <w:tr w:rsidR="00ED40AF" w:rsidRPr="005769E2" w:rsidTr="00A34272">
        <w:trPr>
          <w:trHeight w:val="2413"/>
        </w:trPr>
        <w:tc>
          <w:tcPr>
            <w:tcW w:w="397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D40AF" w:rsidRPr="004D165D" w:rsidRDefault="00ED40AF" w:rsidP="00F97FEC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 w:rsidRPr="004D165D">
              <w:rPr>
                <w:rFonts w:ascii="ER Bukinist Bashkir" w:hAnsi="ER Bukinist Bashkir"/>
                <w:b/>
                <w:sz w:val="18"/>
                <w:szCs w:val="18"/>
              </w:rPr>
              <w:t>Башкортостан Республика</w:t>
            </w:r>
            <w:r w:rsidRPr="004D165D">
              <w:rPr>
                <w:rFonts w:ascii="ER Bukinist Bashkir" w:hAnsi="ER Bukinist Bashkir"/>
                <w:b/>
                <w:iCs/>
                <w:sz w:val="18"/>
                <w:szCs w:val="18"/>
              </w:rPr>
              <w:t>һ</w:t>
            </w:r>
            <w:r w:rsidRPr="004D165D">
              <w:rPr>
                <w:rFonts w:ascii="ER Bukinist Bashkir" w:hAnsi="ER Bukinist Bashkir"/>
                <w:b/>
                <w:sz w:val="18"/>
                <w:szCs w:val="18"/>
              </w:rPr>
              <w:t>ының</w:t>
            </w:r>
          </w:p>
          <w:p w:rsidR="00ED40AF" w:rsidRPr="004D165D" w:rsidRDefault="00ED40AF" w:rsidP="00F97FEC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 w:rsidRPr="004D165D">
              <w:rPr>
                <w:rFonts w:ascii="ER Bukinist Bashkir" w:hAnsi="ER Bukinist Bashkir"/>
                <w:b/>
                <w:sz w:val="18"/>
                <w:szCs w:val="18"/>
              </w:rPr>
              <w:t>Шаран районы</w:t>
            </w:r>
          </w:p>
          <w:p w:rsidR="00ED40AF" w:rsidRPr="004D165D" w:rsidRDefault="00ED40AF" w:rsidP="00F97FEC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 w:rsidRPr="004D165D">
              <w:rPr>
                <w:rFonts w:ascii="ER Bukinist Bashkir" w:hAnsi="ER Bukinist Bashkir"/>
                <w:b/>
                <w:sz w:val="18"/>
                <w:szCs w:val="18"/>
              </w:rPr>
              <w:t>муниципальрайонының</w:t>
            </w:r>
          </w:p>
          <w:p w:rsidR="00ED40AF" w:rsidRPr="004D165D" w:rsidRDefault="00ED40AF" w:rsidP="00F97FEC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</w:rPr>
              <w:t>Базгыя</w:t>
            </w:r>
            <w:r w:rsidRPr="004D165D">
              <w:rPr>
                <w:rFonts w:ascii="ER Bukinist Bashkir" w:hAnsi="ER Bukinist Bashkir"/>
                <w:b/>
                <w:sz w:val="18"/>
                <w:szCs w:val="18"/>
              </w:rPr>
              <w:t>ауыл</w:t>
            </w:r>
            <w:proofErr w:type="spellEnd"/>
            <w:r w:rsidRPr="004D165D">
              <w:rPr>
                <w:rFonts w:ascii="ER Bukinist Bashkir" w:hAnsi="ER Bukinist Bashkir"/>
                <w:b/>
                <w:sz w:val="18"/>
                <w:szCs w:val="18"/>
              </w:rPr>
              <w:t xml:space="preserve"> Советы</w:t>
            </w:r>
          </w:p>
          <w:p w:rsidR="00ED40AF" w:rsidRPr="00887A7C" w:rsidRDefault="00ED40AF" w:rsidP="00F97FEC">
            <w:pPr>
              <w:pStyle w:val="1"/>
              <w:rPr>
                <w:b w:val="0"/>
                <w:sz w:val="18"/>
                <w:szCs w:val="18"/>
              </w:rPr>
            </w:pPr>
            <w:r w:rsidRPr="00887A7C">
              <w:rPr>
                <w:sz w:val="18"/>
                <w:szCs w:val="18"/>
              </w:rPr>
              <w:t>ауыл</w:t>
            </w:r>
            <w:r w:rsidRPr="00887A7C">
              <w:rPr>
                <w:iCs/>
                <w:sz w:val="18"/>
                <w:szCs w:val="18"/>
              </w:rPr>
              <w:t>биләмәһе</w:t>
            </w:r>
            <w:r w:rsidRPr="00887A7C">
              <w:rPr>
                <w:sz w:val="18"/>
                <w:szCs w:val="18"/>
              </w:rPr>
              <w:t>Хакимиәте</w:t>
            </w:r>
          </w:p>
          <w:p w:rsidR="00ED40AF" w:rsidRPr="00B6718F" w:rsidRDefault="00ED40AF" w:rsidP="00F97FEC">
            <w:pPr>
              <w:pStyle w:val="a4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Ү</w:t>
            </w:r>
            <w:r>
              <w:rPr>
                <w:rFonts w:ascii="ER Bukinist Bashkir" w:hAnsi="ER Bukinist Bashkir"/>
                <w:bCs/>
                <w:sz w:val="16"/>
                <w:szCs w:val="16"/>
              </w:rPr>
              <w:t>ҙ</w:t>
            </w:r>
            <w:r>
              <w:rPr>
                <w:bCs/>
                <w:sz w:val="16"/>
                <w:szCs w:val="16"/>
              </w:rPr>
              <w:t>әк урам</w:t>
            </w:r>
            <w:r w:rsidRPr="00B6718F">
              <w:rPr>
                <w:rFonts w:ascii="ER Bukinist Bashkir" w:hAnsi="ER Bukinist Bashkir"/>
                <w:bCs/>
                <w:sz w:val="16"/>
                <w:szCs w:val="16"/>
              </w:rPr>
              <w:t xml:space="preserve">, </w:t>
            </w:r>
            <w:r>
              <w:rPr>
                <w:rFonts w:ascii="ER Bukinist Bashkir" w:hAnsi="ER Bukinist Bashkir"/>
                <w:bCs/>
                <w:sz w:val="16"/>
                <w:szCs w:val="16"/>
              </w:rPr>
              <w:t>50, Базгыя</w:t>
            </w:r>
            <w:r w:rsidRPr="00B6718F">
              <w:rPr>
                <w:rFonts w:ascii="ER Bukinist Bashkir" w:hAnsi="ER Bukinist Bashkir"/>
                <w:bCs/>
                <w:sz w:val="16"/>
                <w:szCs w:val="16"/>
              </w:rPr>
              <w:t xml:space="preserve"> аулы</w:t>
            </w:r>
            <w:r>
              <w:rPr>
                <w:rFonts w:ascii="ER Bukinist Bashkir" w:hAnsi="ER Bukinist Bashkir"/>
                <w:bCs/>
                <w:sz w:val="18"/>
              </w:rPr>
              <w:t>Шаран районы</w:t>
            </w:r>
            <w:r w:rsidRPr="00B6718F">
              <w:rPr>
                <w:rFonts w:ascii="ER Bukinist Bashkir" w:hAnsi="ER Bukinist Bashkir"/>
                <w:sz w:val="16"/>
                <w:szCs w:val="16"/>
              </w:rPr>
              <w:t>Башкортостан Республика</w:t>
            </w:r>
            <w:r w:rsidRPr="00B6718F">
              <w:rPr>
                <w:rFonts w:ascii="ER Bukinist Bashkir" w:hAnsi="ER Bukinist Bashkir"/>
                <w:iCs/>
                <w:sz w:val="16"/>
                <w:szCs w:val="16"/>
              </w:rPr>
              <w:t>һ</w:t>
            </w:r>
            <w:r w:rsidRPr="00B6718F">
              <w:rPr>
                <w:rFonts w:ascii="ER Bukinist Bashkir" w:hAnsi="ER Bukinist Bashkir"/>
                <w:sz w:val="16"/>
                <w:szCs w:val="16"/>
              </w:rPr>
              <w:t>ының</w:t>
            </w:r>
          </w:p>
          <w:p w:rsidR="00ED40AF" w:rsidRPr="00AF491E" w:rsidRDefault="00ED40AF" w:rsidP="00F97FEC">
            <w:pPr>
              <w:pStyle w:val="a4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Тел</w:t>
            </w:r>
            <w:r w:rsidRPr="00AF491E"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./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факс</w:t>
            </w:r>
            <w:r w:rsidRPr="00AF491E"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(347 69) 2-42-35,</w:t>
            </w:r>
          </w:p>
          <w:p w:rsidR="00ED40AF" w:rsidRPr="00FE7AB8" w:rsidRDefault="00ED40AF" w:rsidP="00F97FEC">
            <w:pPr>
              <w:pStyle w:val="a4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e</w:t>
            </w:r>
            <w:r w:rsidRPr="00FE7AB8"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-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mail</w:t>
            </w:r>
            <w:r w:rsidRPr="00FE7AB8"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 xml:space="preserve">: 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bazgss</w:t>
            </w:r>
            <w:r w:rsidRPr="00FE7AB8"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@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yandex</w:t>
            </w:r>
            <w:r w:rsidRPr="00FE7AB8"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.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ru</w:t>
            </w:r>
          </w:p>
          <w:p w:rsidR="00ED40AF" w:rsidRPr="00FE7AB8" w:rsidRDefault="0083569C" w:rsidP="005769E2">
            <w:pPr>
              <w:pStyle w:val="a4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8"/>
                <w:lang w:val="en-US"/>
              </w:rPr>
            </w:pPr>
            <w:r>
              <w:fldChar w:fldCharType="begin"/>
            </w:r>
            <w:r w:rsidRPr="005769E2">
              <w:rPr>
                <w:lang w:val="en-US"/>
              </w:rPr>
              <w:instrText>HYPERLINK</w:instrText>
            </w:r>
            <w:r>
              <w:fldChar w:fldCharType="separate"/>
            </w:r>
            <w:r w:rsidR="005769E2">
              <w:rPr>
                <w:rStyle w:val="a3"/>
                <w:bCs/>
                <w:sz w:val="16"/>
                <w:szCs w:val="16"/>
                <w:lang w:val="en-US" w:eastAsia="en-US"/>
              </w:rPr>
              <w:t>http://www.bazgievo</w:t>
            </w:r>
            <w:r w:rsidR="00ED40AF" w:rsidRPr="001E3518">
              <w:rPr>
                <w:rStyle w:val="a3"/>
                <w:bCs/>
                <w:sz w:val="16"/>
                <w:szCs w:val="16"/>
                <w:lang w:val="en-US" w:eastAsia="en-US"/>
              </w:rPr>
              <w:t>.ru</w:t>
            </w:r>
            <w: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D40AF" w:rsidRDefault="00ED40AF" w:rsidP="00F97FEC">
            <w:pPr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733425" cy="914400"/>
                  <wp:effectExtent l="19050" t="0" r="9525" b="0"/>
                  <wp:docPr id="2" name="Рисунок 2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D40AF" w:rsidRDefault="00ED40AF" w:rsidP="00F97FEC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Администрация сельского поселения</w:t>
            </w:r>
          </w:p>
          <w:p w:rsidR="00ED40AF" w:rsidRDefault="00ED40AF" w:rsidP="00F97FEC">
            <w:pPr>
              <w:jc w:val="center"/>
              <w:rPr>
                <w:rFonts w:ascii="ER Bukinist Bashkir" w:hAnsi="ER Bukinist Bashkir" w:cs="Tahoma"/>
                <w:b/>
                <w:sz w:val="18"/>
              </w:rPr>
            </w:pPr>
            <w:r>
              <w:rPr>
                <w:rFonts w:ascii="ER Bukinist Bashkir" w:hAnsi="ER Bukinist Bashkir" w:cs="Tahoma"/>
                <w:b/>
                <w:sz w:val="18"/>
              </w:rPr>
              <w:t>Базгиевский сельсовет</w:t>
            </w:r>
          </w:p>
          <w:p w:rsidR="00ED40AF" w:rsidRDefault="00ED40AF" w:rsidP="00F97FEC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муниципального района</w:t>
            </w:r>
          </w:p>
          <w:p w:rsidR="00ED40AF" w:rsidRDefault="00ED40AF" w:rsidP="00F97FEC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Шаранский район</w:t>
            </w:r>
          </w:p>
          <w:p w:rsidR="00ED40AF" w:rsidRDefault="00ED40AF" w:rsidP="00F97FEC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Республики Башкортостан</w:t>
            </w:r>
          </w:p>
          <w:p w:rsidR="00ED40AF" w:rsidRDefault="00ED40AF" w:rsidP="00F97FEC">
            <w:pPr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ул. Центральная, д.50, 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с.Базгиево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, Шаранского</w:t>
            </w:r>
          </w:p>
          <w:p w:rsidR="00ED40AF" w:rsidRDefault="00ED40AF" w:rsidP="00F97FEC">
            <w:pPr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района, Республики Башкортостан</w:t>
            </w:r>
          </w:p>
          <w:p w:rsidR="00ED40AF" w:rsidRDefault="00ED40AF" w:rsidP="00F97FEC">
            <w:pPr>
              <w:pStyle w:val="a4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Тел./факс(347 69) 2-42-35,</w:t>
            </w:r>
          </w:p>
          <w:p w:rsidR="00ED40AF" w:rsidRPr="00AF491E" w:rsidRDefault="00ED40AF" w:rsidP="00F97FEC">
            <w:pPr>
              <w:pStyle w:val="a4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e</w:t>
            </w:r>
            <w:r w:rsidRPr="00AF491E"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-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mail</w:t>
            </w:r>
            <w:r w:rsidRPr="00AF491E"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 xml:space="preserve">: 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bazgss</w:t>
            </w:r>
            <w:r w:rsidRPr="00AF491E"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@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yandex</w:t>
            </w:r>
            <w:r w:rsidRPr="00AF491E"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.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ru</w:t>
            </w:r>
          </w:p>
          <w:p w:rsidR="00ED40AF" w:rsidRPr="00814DE8" w:rsidRDefault="005769E2" w:rsidP="005769E2">
            <w:pPr>
              <w:jc w:val="center"/>
              <w:rPr>
                <w:rFonts w:ascii="ER Bukinist Bashkir" w:hAnsi="ER Bukinist Bashkir"/>
                <w:bCs/>
                <w:color w:val="000000"/>
                <w:sz w:val="16"/>
                <w:szCs w:val="16"/>
                <w:lang w:val="en-US" w:eastAsia="en-US"/>
              </w:rPr>
            </w:pPr>
            <w:hyperlink r:id="rId7" w:history="1">
              <w:r w:rsidRPr="00A91C2C">
                <w:rPr>
                  <w:rStyle w:val="a3"/>
                  <w:bCs/>
                  <w:sz w:val="16"/>
                  <w:szCs w:val="16"/>
                  <w:lang w:val="en-US" w:eastAsia="en-US"/>
                </w:rPr>
                <w:t>http://www.bazgievo.ru</w:t>
              </w:r>
            </w:hyperlink>
          </w:p>
        </w:tc>
      </w:tr>
    </w:tbl>
    <w:p w:rsidR="001A5227" w:rsidRPr="00F4198C" w:rsidRDefault="001A5227" w:rsidP="00DE4FD6">
      <w:pPr>
        <w:tabs>
          <w:tab w:val="left" w:pos="240"/>
        </w:tabs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A5227" w:rsidRDefault="001A5227" w:rsidP="00DE4FD6">
      <w:pPr>
        <w:tabs>
          <w:tab w:val="left" w:pos="2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А Р А Р                                                        ПОСТАНОВЛЕНИЕ</w:t>
      </w:r>
    </w:p>
    <w:p w:rsidR="00843EB3" w:rsidRDefault="00843EB3" w:rsidP="00DE4FD6">
      <w:pPr>
        <w:tabs>
          <w:tab w:val="left" w:pos="2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5227" w:rsidRPr="00C7448B" w:rsidRDefault="00007C83" w:rsidP="000C7F51">
      <w:pPr>
        <w:tabs>
          <w:tab w:val="left" w:pos="2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97FEC">
        <w:rPr>
          <w:rFonts w:ascii="Times New Roman" w:hAnsi="Times New Roman" w:cs="Times New Roman"/>
          <w:sz w:val="28"/>
          <w:szCs w:val="28"/>
        </w:rPr>
        <w:t xml:space="preserve">15»  июль  2022 й.              </w:t>
      </w:r>
      <w:r w:rsidR="00F7327C">
        <w:rPr>
          <w:rFonts w:ascii="Times New Roman" w:hAnsi="Times New Roman" w:cs="Times New Roman"/>
          <w:sz w:val="28"/>
          <w:szCs w:val="28"/>
        </w:rPr>
        <w:t xml:space="preserve">        </w:t>
      </w:r>
      <w:r w:rsidR="00F97FEC">
        <w:rPr>
          <w:rFonts w:ascii="Times New Roman" w:hAnsi="Times New Roman" w:cs="Times New Roman"/>
          <w:sz w:val="28"/>
          <w:szCs w:val="28"/>
        </w:rPr>
        <w:t xml:space="preserve">  </w:t>
      </w:r>
      <w:r w:rsidR="001A5227" w:rsidRPr="00C7448B">
        <w:rPr>
          <w:rFonts w:ascii="Times New Roman" w:hAnsi="Times New Roman" w:cs="Times New Roman"/>
          <w:sz w:val="28"/>
          <w:szCs w:val="28"/>
        </w:rPr>
        <w:t xml:space="preserve">№ </w:t>
      </w:r>
      <w:r w:rsidR="0068657D">
        <w:rPr>
          <w:rFonts w:ascii="Times New Roman" w:hAnsi="Times New Roman" w:cs="Times New Roman"/>
          <w:sz w:val="28"/>
          <w:szCs w:val="28"/>
        </w:rPr>
        <w:t>28</w:t>
      </w:r>
      <w:r w:rsidR="00F7327C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F97FEC">
        <w:rPr>
          <w:rFonts w:ascii="Times New Roman" w:hAnsi="Times New Roman" w:cs="Times New Roman"/>
          <w:sz w:val="28"/>
          <w:szCs w:val="28"/>
        </w:rPr>
        <w:t xml:space="preserve">«15»июля  </w:t>
      </w:r>
      <w:r w:rsidR="000C7F51">
        <w:rPr>
          <w:rFonts w:ascii="Times New Roman" w:hAnsi="Times New Roman" w:cs="Times New Roman"/>
          <w:sz w:val="28"/>
          <w:szCs w:val="28"/>
        </w:rPr>
        <w:t>202</w:t>
      </w:r>
      <w:r w:rsidR="00F97FEC">
        <w:rPr>
          <w:rFonts w:ascii="Times New Roman" w:hAnsi="Times New Roman" w:cs="Times New Roman"/>
          <w:sz w:val="28"/>
          <w:szCs w:val="28"/>
        </w:rPr>
        <w:t>2</w:t>
      </w:r>
      <w:r w:rsidR="001A5227" w:rsidRPr="00C7448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A5227" w:rsidRDefault="001A5227" w:rsidP="001A52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5227" w:rsidRDefault="001A5227" w:rsidP="006865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51A">
        <w:rPr>
          <w:rFonts w:ascii="Times New Roman" w:hAnsi="Times New Roman" w:cs="Times New Roman"/>
          <w:b/>
          <w:sz w:val="28"/>
          <w:szCs w:val="28"/>
        </w:rPr>
        <w:t>О</w:t>
      </w:r>
      <w:r w:rsidR="00F732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657D">
        <w:rPr>
          <w:rFonts w:ascii="Times New Roman" w:hAnsi="Times New Roman" w:cs="Times New Roman"/>
          <w:b/>
          <w:sz w:val="28"/>
          <w:szCs w:val="28"/>
        </w:rPr>
        <w:t xml:space="preserve">присвоении </w:t>
      </w:r>
      <w:r w:rsidR="000C7F51">
        <w:rPr>
          <w:rFonts w:ascii="Times New Roman" w:hAnsi="Times New Roman" w:cs="Times New Roman"/>
          <w:b/>
          <w:sz w:val="28"/>
          <w:szCs w:val="28"/>
        </w:rPr>
        <w:t xml:space="preserve"> адреса</w:t>
      </w:r>
    </w:p>
    <w:p w:rsidR="005C1C76" w:rsidRDefault="005C1C76" w:rsidP="006865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E85610" w:rsidRPr="00F97FEC" w:rsidRDefault="00E85610" w:rsidP="00E85610">
      <w:pPr>
        <w:pStyle w:val="a8"/>
        <w:numPr>
          <w:ilvl w:val="0"/>
          <w:numId w:val="2"/>
        </w:num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7FEC">
        <w:rPr>
          <w:rFonts w:ascii="Times New Roman" w:hAnsi="Times New Roman" w:cs="Times New Roman"/>
          <w:sz w:val="28"/>
          <w:szCs w:val="28"/>
        </w:rPr>
        <w:t xml:space="preserve">       Руководствуясь Федеральным законом от 06.10.2003 №131-ФЗ "Об общих принципах организации местного самоуправления в Российской Федерации", Федеральным законом от 28.12.2013 №443-ФЗ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№1221, Приказом Минфина России от 05.11.2015 №171н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 w:rsidRPr="00F97FEC">
        <w:rPr>
          <w:rFonts w:ascii="Times New Roman" w:hAnsi="Times New Roman" w:cs="Times New Roman"/>
          <w:sz w:val="28"/>
          <w:szCs w:val="28"/>
        </w:rPr>
        <w:t>адресообразующих</w:t>
      </w:r>
      <w:proofErr w:type="spellEnd"/>
      <w:r w:rsidRPr="00F97FEC">
        <w:rPr>
          <w:rFonts w:ascii="Times New Roman" w:hAnsi="Times New Roman" w:cs="Times New Roman"/>
          <w:sz w:val="28"/>
          <w:szCs w:val="28"/>
        </w:rPr>
        <w:t xml:space="preserve"> элементов»,  </w:t>
      </w:r>
      <w:r w:rsidRPr="00F97FEC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1A5227" w:rsidRPr="00F97FEC" w:rsidRDefault="001A5227" w:rsidP="001A5227">
      <w:pPr>
        <w:tabs>
          <w:tab w:val="left" w:pos="989"/>
        </w:tabs>
        <w:spacing w:before="120"/>
        <w:jc w:val="both"/>
        <w:rPr>
          <w:rFonts w:ascii="Times New Roman" w:hAnsi="Times New Roman" w:cs="Times New Roman"/>
          <w:sz w:val="28"/>
          <w:szCs w:val="28"/>
        </w:rPr>
      </w:pPr>
    </w:p>
    <w:p w:rsidR="0068657D" w:rsidRPr="0068657D" w:rsidRDefault="0068657D" w:rsidP="0068657D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Присвоить следующий адрес</w:t>
      </w:r>
      <w:r w:rsidRPr="0068657D">
        <w:rPr>
          <w:rFonts w:ascii="Times New Roman" w:hAnsi="Times New Roman" w:cs="Times New Roman"/>
          <w:sz w:val="28"/>
          <w:szCs w:val="28"/>
        </w:rPr>
        <w:t>:</w:t>
      </w:r>
    </w:p>
    <w:p w:rsidR="0068657D" w:rsidRPr="0068657D" w:rsidRDefault="005C1C76" w:rsidP="005C1C76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8657D" w:rsidRPr="0068657D">
        <w:rPr>
          <w:rFonts w:ascii="Times New Roman" w:hAnsi="Times New Roman" w:cs="Times New Roman"/>
          <w:sz w:val="28"/>
          <w:szCs w:val="28"/>
        </w:rPr>
        <w:t xml:space="preserve"> Земельному участку с кадастровым номером </w:t>
      </w:r>
      <w:r w:rsidR="002D095B">
        <w:rPr>
          <w:rFonts w:ascii="Times New Roman" w:hAnsi="Times New Roman" w:cs="Times New Roman"/>
          <w:sz w:val="28"/>
          <w:szCs w:val="28"/>
        </w:rPr>
        <w:t>02:53:140401:342</w:t>
      </w:r>
      <w:r w:rsidR="0068657D" w:rsidRPr="0068657D">
        <w:rPr>
          <w:rFonts w:ascii="Times New Roman" w:hAnsi="Times New Roman" w:cs="Times New Roman"/>
          <w:sz w:val="28"/>
          <w:szCs w:val="28"/>
        </w:rPr>
        <w:t>присвоить    адрес:</w:t>
      </w:r>
    </w:p>
    <w:p w:rsidR="0068657D" w:rsidRPr="0068657D" w:rsidRDefault="0068657D" w:rsidP="005C1C76">
      <w:pPr>
        <w:spacing w:after="24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8657D">
        <w:rPr>
          <w:rFonts w:ascii="Times New Roman" w:hAnsi="Times New Roman" w:cs="Times New Roman"/>
          <w:sz w:val="28"/>
          <w:szCs w:val="28"/>
        </w:rPr>
        <w:t>Российская Федерация, Республика Башкортостан, Шаранский муниципальный район</w:t>
      </w:r>
      <w:r w:rsidR="005C1C76">
        <w:rPr>
          <w:rFonts w:ascii="Times New Roman" w:hAnsi="Times New Roman" w:cs="Times New Roman"/>
          <w:sz w:val="28"/>
          <w:szCs w:val="28"/>
        </w:rPr>
        <w:t>, Сельское поселение Базгиевский</w:t>
      </w:r>
      <w:r w:rsidRPr="0068657D">
        <w:rPr>
          <w:rFonts w:ascii="Times New Roman" w:hAnsi="Times New Roman" w:cs="Times New Roman"/>
          <w:sz w:val="28"/>
          <w:szCs w:val="28"/>
        </w:rPr>
        <w:t xml:space="preserve"> сельсовет, </w:t>
      </w:r>
      <w:r w:rsidR="002D095B">
        <w:rPr>
          <w:rFonts w:ascii="Times New Roman" w:hAnsi="Times New Roman" w:cs="Times New Roman"/>
          <w:sz w:val="28"/>
          <w:szCs w:val="28"/>
        </w:rPr>
        <w:t>деревня Старые Тлявли</w:t>
      </w:r>
      <w:r w:rsidRPr="0068657D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5C1C76">
        <w:rPr>
          <w:rFonts w:ascii="Times New Roman" w:hAnsi="Times New Roman" w:cs="Times New Roman"/>
          <w:sz w:val="28"/>
          <w:szCs w:val="28"/>
        </w:rPr>
        <w:t>Школьная</w:t>
      </w:r>
      <w:proofErr w:type="gramStart"/>
      <w:r w:rsidR="005C1C76">
        <w:rPr>
          <w:rFonts w:ascii="Times New Roman" w:hAnsi="Times New Roman" w:cs="Times New Roman"/>
          <w:sz w:val="28"/>
          <w:szCs w:val="28"/>
        </w:rPr>
        <w:t xml:space="preserve"> </w:t>
      </w:r>
      <w:r w:rsidRPr="0068657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8657D">
        <w:rPr>
          <w:rFonts w:ascii="Times New Roman" w:hAnsi="Times New Roman" w:cs="Times New Roman"/>
          <w:sz w:val="28"/>
          <w:szCs w:val="28"/>
        </w:rPr>
        <w:t xml:space="preserve"> </w:t>
      </w:r>
      <w:r w:rsidR="005C1C76">
        <w:rPr>
          <w:rFonts w:ascii="Times New Roman" w:hAnsi="Times New Roman" w:cs="Times New Roman"/>
          <w:sz w:val="28"/>
          <w:szCs w:val="28"/>
        </w:rPr>
        <w:t>земельный участок 2А</w:t>
      </w:r>
      <w:r w:rsidRPr="0068657D">
        <w:rPr>
          <w:rFonts w:ascii="Times New Roman" w:hAnsi="Times New Roman" w:cs="Times New Roman"/>
          <w:sz w:val="28"/>
          <w:szCs w:val="28"/>
        </w:rPr>
        <w:t>,</w:t>
      </w:r>
    </w:p>
    <w:p w:rsidR="0068657D" w:rsidRPr="0068657D" w:rsidRDefault="0068657D" w:rsidP="005C1C76">
      <w:pPr>
        <w:pStyle w:val="a8"/>
        <w:tabs>
          <w:tab w:val="left" w:pos="989"/>
        </w:tabs>
        <w:spacing w:before="12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8657D">
        <w:rPr>
          <w:rFonts w:ascii="Times New Roman" w:hAnsi="Times New Roman" w:cs="Times New Roman"/>
          <w:sz w:val="28"/>
          <w:szCs w:val="28"/>
        </w:rPr>
        <w:t>2. Разместить сведения об адресах объектов адресации в Государственном адресном реестре.</w:t>
      </w:r>
    </w:p>
    <w:p w:rsidR="0068657D" w:rsidRPr="0068657D" w:rsidRDefault="0068657D" w:rsidP="0068657D">
      <w:pPr>
        <w:pStyle w:val="a8"/>
        <w:tabs>
          <w:tab w:val="left" w:pos="989"/>
        </w:tabs>
        <w:spacing w:before="12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68657D" w:rsidRPr="0068657D" w:rsidRDefault="0068657D" w:rsidP="0068657D">
      <w:pPr>
        <w:pStyle w:val="a8"/>
        <w:tabs>
          <w:tab w:val="left" w:pos="989"/>
        </w:tabs>
        <w:spacing w:before="12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8657D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68657D" w:rsidRPr="0068657D" w:rsidRDefault="0068657D" w:rsidP="0068657D">
      <w:pPr>
        <w:tabs>
          <w:tab w:val="left" w:pos="989"/>
        </w:tabs>
        <w:spacing w:before="120"/>
        <w:jc w:val="both"/>
        <w:rPr>
          <w:rFonts w:ascii="Times New Roman" w:hAnsi="Times New Roman" w:cs="Times New Roman"/>
          <w:sz w:val="28"/>
          <w:szCs w:val="28"/>
        </w:rPr>
      </w:pPr>
    </w:p>
    <w:p w:rsidR="000C7F51" w:rsidRPr="00F97FEC" w:rsidRDefault="000C7F51" w:rsidP="001A5227">
      <w:pPr>
        <w:tabs>
          <w:tab w:val="left" w:pos="98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C7F51" w:rsidRPr="00F97FEC" w:rsidRDefault="000C7F51" w:rsidP="001A5227">
      <w:pPr>
        <w:tabs>
          <w:tab w:val="left" w:pos="98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A5227" w:rsidRPr="00F97FEC" w:rsidRDefault="001A5227" w:rsidP="001A5227">
      <w:pPr>
        <w:tabs>
          <w:tab w:val="left" w:pos="98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97FEC">
        <w:rPr>
          <w:rFonts w:ascii="Times New Roman" w:hAnsi="Times New Roman" w:cs="Times New Roman"/>
          <w:sz w:val="28"/>
          <w:szCs w:val="28"/>
        </w:rPr>
        <w:t xml:space="preserve">Глава  сельского поселения                        </w:t>
      </w:r>
      <w:r w:rsidR="00F4198C" w:rsidRPr="00F97FEC">
        <w:rPr>
          <w:rFonts w:ascii="Times New Roman" w:hAnsi="Times New Roman" w:cs="Times New Roman"/>
          <w:sz w:val="28"/>
          <w:szCs w:val="28"/>
        </w:rPr>
        <w:t xml:space="preserve">       Т.А.Закиров</w:t>
      </w:r>
    </w:p>
    <w:p w:rsidR="00680699" w:rsidRPr="00F97FEC" w:rsidRDefault="00680699" w:rsidP="00ED40AF">
      <w:pPr>
        <w:rPr>
          <w:sz w:val="28"/>
          <w:szCs w:val="28"/>
        </w:rPr>
      </w:pPr>
    </w:p>
    <w:sectPr w:rsidR="00680699" w:rsidRPr="00F97FEC" w:rsidSect="000B3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55444E8E"/>
    <w:multiLevelType w:val="multilevel"/>
    <w:tmpl w:val="4E3E023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40AF"/>
    <w:rsid w:val="00007C83"/>
    <w:rsid w:val="00037592"/>
    <w:rsid w:val="00052826"/>
    <w:rsid w:val="0005491C"/>
    <w:rsid w:val="000633DA"/>
    <w:rsid w:val="00063A8B"/>
    <w:rsid w:val="0007498D"/>
    <w:rsid w:val="000B38BC"/>
    <w:rsid w:val="000C7F51"/>
    <w:rsid w:val="000E7B1F"/>
    <w:rsid w:val="001A5227"/>
    <w:rsid w:val="001C5789"/>
    <w:rsid w:val="001D4138"/>
    <w:rsid w:val="001E027B"/>
    <w:rsid w:val="00215259"/>
    <w:rsid w:val="00231454"/>
    <w:rsid w:val="00277FA6"/>
    <w:rsid w:val="002D095B"/>
    <w:rsid w:val="002E150B"/>
    <w:rsid w:val="002E6526"/>
    <w:rsid w:val="003038F4"/>
    <w:rsid w:val="003451FF"/>
    <w:rsid w:val="00377960"/>
    <w:rsid w:val="003E711C"/>
    <w:rsid w:val="00411499"/>
    <w:rsid w:val="00450BFA"/>
    <w:rsid w:val="00460491"/>
    <w:rsid w:val="00475181"/>
    <w:rsid w:val="00483342"/>
    <w:rsid w:val="00484AAC"/>
    <w:rsid w:val="00492FF1"/>
    <w:rsid w:val="00560408"/>
    <w:rsid w:val="0056429E"/>
    <w:rsid w:val="005769E2"/>
    <w:rsid w:val="00585A8C"/>
    <w:rsid w:val="005911A3"/>
    <w:rsid w:val="005C1C76"/>
    <w:rsid w:val="005E3F4A"/>
    <w:rsid w:val="005E7185"/>
    <w:rsid w:val="00610272"/>
    <w:rsid w:val="00645198"/>
    <w:rsid w:val="00675AE8"/>
    <w:rsid w:val="00680699"/>
    <w:rsid w:val="0068657D"/>
    <w:rsid w:val="007B254F"/>
    <w:rsid w:val="007E3160"/>
    <w:rsid w:val="0083569C"/>
    <w:rsid w:val="00843EB3"/>
    <w:rsid w:val="00861038"/>
    <w:rsid w:val="008611C4"/>
    <w:rsid w:val="00896D3E"/>
    <w:rsid w:val="008D4C62"/>
    <w:rsid w:val="008F4744"/>
    <w:rsid w:val="00961401"/>
    <w:rsid w:val="009E51A9"/>
    <w:rsid w:val="009E5876"/>
    <w:rsid w:val="00A037FC"/>
    <w:rsid w:val="00A23A7C"/>
    <w:rsid w:val="00A318EB"/>
    <w:rsid w:val="00A9456A"/>
    <w:rsid w:val="00AE44C6"/>
    <w:rsid w:val="00B55B09"/>
    <w:rsid w:val="00B5608A"/>
    <w:rsid w:val="00C11F0F"/>
    <w:rsid w:val="00C4660F"/>
    <w:rsid w:val="00C50D20"/>
    <w:rsid w:val="00C66889"/>
    <w:rsid w:val="00C7448B"/>
    <w:rsid w:val="00D11E0E"/>
    <w:rsid w:val="00D63555"/>
    <w:rsid w:val="00DB36F1"/>
    <w:rsid w:val="00DD1514"/>
    <w:rsid w:val="00DD4CD1"/>
    <w:rsid w:val="00DE4FD6"/>
    <w:rsid w:val="00DF2F50"/>
    <w:rsid w:val="00E85610"/>
    <w:rsid w:val="00E94730"/>
    <w:rsid w:val="00EA74C4"/>
    <w:rsid w:val="00ED40AF"/>
    <w:rsid w:val="00EF0290"/>
    <w:rsid w:val="00F034C5"/>
    <w:rsid w:val="00F26AA5"/>
    <w:rsid w:val="00F4198C"/>
    <w:rsid w:val="00F43413"/>
    <w:rsid w:val="00F60B3F"/>
    <w:rsid w:val="00F7327C"/>
    <w:rsid w:val="00F80AF7"/>
    <w:rsid w:val="00F97FEC"/>
    <w:rsid w:val="00FB7771"/>
    <w:rsid w:val="00FC71B7"/>
    <w:rsid w:val="00FE06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8BC"/>
  </w:style>
  <w:style w:type="paragraph" w:styleId="1">
    <w:name w:val="heading 1"/>
    <w:basedOn w:val="a"/>
    <w:next w:val="a"/>
    <w:link w:val="10"/>
    <w:qFormat/>
    <w:rsid w:val="00ED40AF"/>
    <w:pPr>
      <w:keepNext/>
      <w:ind w:left="74"/>
      <w:jc w:val="center"/>
      <w:outlineLvl w:val="0"/>
    </w:pPr>
    <w:rPr>
      <w:rFonts w:ascii="ER Bukinist Bashkir" w:eastAsia="Times New Roman" w:hAnsi="ER Bukinist Bashkir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0AF"/>
    <w:rPr>
      <w:rFonts w:ascii="ER Bukinist Bashkir" w:eastAsia="Times New Roman" w:hAnsi="ER Bukinist Bashkir" w:cs="Times New Roman"/>
      <w:b/>
      <w:sz w:val="28"/>
      <w:szCs w:val="20"/>
    </w:rPr>
  </w:style>
  <w:style w:type="character" w:styleId="a3">
    <w:name w:val="Hyperlink"/>
    <w:basedOn w:val="a0"/>
    <w:rsid w:val="00ED40AF"/>
    <w:rPr>
      <w:color w:val="0000FF"/>
      <w:u w:val="single"/>
    </w:rPr>
  </w:style>
  <w:style w:type="paragraph" w:styleId="a4">
    <w:name w:val="header"/>
    <w:basedOn w:val="a"/>
    <w:link w:val="a5"/>
    <w:rsid w:val="00ED40AF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ED40AF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ED40A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40A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A5227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azgiev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EA682-FC4A-498D-A050-085F721E6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Пользователь</cp:lastModifiedBy>
  <cp:revision>49</cp:revision>
  <cp:lastPrinted>2022-07-29T06:39:00Z</cp:lastPrinted>
  <dcterms:created xsi:type="dcterms:W3CDTF">2019-01-14T12:50:00Z</dcterms:created>
  <dcterms:modified xsi:type="dcterms:W3CDTF">2022-07-29T06:41:00Z</dcterms:modified>
</cp:coreProperties>
</file>