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B63B93" w:rsidRPr="00B63B93" w:rsidTr="006A4EC0">
        <w:trPr>
          <w:trHeight w:val="1719"/>
        </w:trPr>
        <w:tc>
          <w:tcPr>
            <w:tcW w:w="4404" w:type="dxa"/>
            <w:tcBorders>
              <w:bottom w:val="single" w:sz="4" w:space="0" w:color="000000"/>
            </w:tcBorders>
            <w:shd w:val="clear" w:color="auto" w:fill="auto"/>
          </w:tcPr>
          <w:p w:rsidR="00B63B93" w:rsidRPr="00B63B93" w:rsidRDefault="00B63B93" w:rsidP="00B63B93">
            <w:pPr>
              <w:suppressAutoHyphens/>
              <w:snapToGrid w:val="0"/>
              <w:jc w:val="center"/>
              <w:rPr>
                <w:sz w:val="16"/>
                <w:szCs w:val="16"/>
                <w:lang w:eastAsia="ar-SA"/>
              </w:rPr>
            </w:pPr>
            <w:r w:rsidRPr="00B63B93">
              <w:rPr>
                <w:sz w:val="16"/>
                <w:szCs w:val="16"/>
                <w:lang w:eastAsia="ar-SA"/>
              </w:rPr>
              <w:t>БАШ</w:t>
            </w:r>
            <w:r w:rsidRPr="00B63B93">
              <w:rPr>
                <w:rFonts w:ascii="ER Bukinist Bashkir" w:hAnsi="ER Bukinist Bashkir"/>
                <w:sz w:val="16"/>
                <w:szCs w:val="16"/>
                <w:lang w:eastAsia="ar-SA"/>
              </w:rPr>
              <w:t>Ҡ</w:t>
            </w:r>
            <w:r w:rsidRPr="00B63B93">
              <w:rPr>
                <w:sz w:val="16"/>
                <w:szCs w:val="16"/>
                <w:lang w:eastAsia="ar-SA"/>
              </w:rPr>
              <w:t>ОРТОСТАН  РЕСПУБЛИКАҺ</w:t>
            </w:r>
            <w:proofErr w:type="gramStart"/>
            <w:r w:rsidRPr="00B63B93">
              <w:rPr>
                <w:sz w:val="16"/>
                <w:szCs w:val="16"/>
                <w:lang w:eastAsia="ar-SA"/>
              </w:rPr>
              <w:t>Ы</w:t>
            </w:r>
            <w:proofErr w:type="gramEnd"/>
          </w:p>
          <w:p w:rsidR="00B63B93" w:rsidRPr="00B63B93" w:rsidRDefault="00B63B93" w:rsidP="00B63B93">
            <w:pPr>
              <w:suppressAutoHyphens/>
              <w:jc w:val="center"/>
              <w:rPr>
                <w:sz w:val="16"/>
                <w:szCs w:val="16"/>
                <w:lang w:eastAsia="ar-SA"/>
              </w:rPr>
            </w:pPr>
            <w:r w:rsidRPr="00B63B93">
              <w:rPr>
                <w:sz w:val="16"/>
                <w:szCs w:val="16"/>
                <w:lang w:eastAsia="ar-SA"/>
              </w:rPr>
              <w:t xml:space="preserve">ШАРАН  РАЙОНЫ </w:t>
            </w:r>
          </w:p>
          <w:p w:rsidR="00B63B93" w:rsidRPr="00B63B93" w:rsidRDefault="00B63B93" w:rsidP="00B63B93">
            <w:pPr>
              <w:suppressAutoHyphens/>
              <w:jc w:val="center"/>
              <w:rPr>
                <w:sz w:val="16"/>
                <w:szCs w:val="16"/>
                <w:lang w:eastAsia="ar-SA"/>
              </w:rPr>
            </w:pPr>
            <w:r w:rsidRPr="00B63B93">
              <w:rPr>
                <w:sz w:val="16"/>
                <w:szCs w:val="16"/>
                <w:lang w:eastAsia="ar-SA"/>
              </w:rPr>
              <w:t>МУНИЦИПАЛЬ РАЙОНЫНЫҢ</w:t>
            </w:r>
          </w:p>
          <w:p w:rsidR="00B63B93" w:rsidRPr="00B63B93" w:rsidRDefault="00B63B93" w:rsidP="00B63B93">
            <w:pPr>
              <w:tabs>
                <w:tab w:val="center" w:pos="2132"/>
                <w:tab w:val="left" w:pos="3408"/>
              </w:tabs>
              <w:suppressAutoHyphens/>
              <w:rPr>
                <w:sz w:val="16"/>
                <w:szCs w:val="16"/>
                <w:lang w:eastAsia="ar-SA"/>
              </w:rPr>
            </w:pPr>
            <w:r w:rsidRPr="00B63B93">
              <w:rPr>
                <w:sz w:val="16"/>
                <w:szCs w:val="16"/>
                <w:lang w:eastAsia="ar-SA"/>
              </w:rPr>
              <w:tab/>
              <w:t>БАЗГЫЯ АУЫЛ СОВЕТЫ</w:t>
            </w:r>
            <w:r w:rsidRPr="00B63B93">
              <w:rPr>
                <w:sz w:val="16"/>
                <w:szCs w:val="16"/>
                <w:lang w:eastAsia="ar-SA"/>
              </w:rPr>
              <w:tab/>
            </w:r>
          </w:p>
          <w:p w:rsidR="00B63B93" w:rsidRPr="00B63B93" w:rsidRDefault="00B63B93" w:rsidP="00B63B93">
            <w:pPr>
              <w:suppressAutoHyphens/>
              <w:jc w:val="center"/>
              <w:rPr>
                <w:bCs/>
                <w:sz w:val="16"/>
                <w:szCs w:val="16"/>
                <w:lang w:eastAsia="ar-SA"/>
              </w:rPr>
            </w:pPr>
            <w:r w:rsidRPr="00B63B93">
              <w:rPr>
                <w:sz w:val="16"/>
                <w:szCs w:val="16"/>
                <w:lang w:eastAsia="ar-SA"/>
              </w:rPr>
              <w:t xml:space="preserve">АУЫЛ </w:t>
            </w:r>
            <w:r w:rsidRPr="00B63B93">
              <w:rPr>
                <w:iCs/>
                <w:sz w:val="16"/>
                <w:szCs w:val="16"/>
                <w:lang w:eastAsia="ar-SA"/>
              </w:rPr>
              <w:t>БИЛӘМӘҺЕ</w:t>
            </w:r>
            <w:r w:rsidRPr="00B63B93">
              <w:rPr>
                <w:bCs/>
                <w:sz w:val="16"/>
                <w:szCs w:val="16"/>
                <w:lang w:eastAsia="ar-SA"/>
              </w:rPr>
              <w:t xml:space="preserve"> ХӘКИМИӘТЕ</w:t>
            </w:r>
          </w:p>
          <w:p w:rsidR="00B63B93" w:rsidRPr="00B63B93" w:rsidRDefault="00B63B93" w:rsidP="00B63B93">
            <w:pPr>
              <w:suppressAutoHyphens/>
              <w:jc w:val="center"/>
              <w:rPr>
                <w:bCs/>
                <w:sz w:val="16"/>
                <w:szCs w:val="16"/>
                <w:lang w:eastAsia="ar-SA"/>
              </w:rPr>
            </w:pPr>
          </w:p>
          <w:p w:rsidR="00B63B93" w:rsidRPr="00B63B93" w:rsidRDefault="00B63B93" w:rsidP="00B63B93">
            <w:pPr>
              <w:tabs>
                <w:tab w:val="left" w:pos="708"/>
                <w:tab w:val="center" w:pos="4153"/>
                <w:tab w:val="right" w:pos="8306"/>
              </w:tabs>
              <w:suppressAutoHyphens/>
              <w:spacing w:after="120"/>
              <w:jc w:val="center"/>
              <w:rPr>
                <w:bCs/>
                <w:sz w:val="16"/>
                <w:szCs w:val="16"/>
                <w:lang w:eastAsia="ar-SA"/>
              </w:rPr>
            </w:pPr>
            <w:r w:rsidRPr="00B63B93">
              <w:rPr>
                <w:bCs/>
                <w:sz w:val="16"/>
                <w:szCs w:val="16"/>
                <w:lang w:eastAsia="ar-SA"/>
              </w:rPr>
              <w:t>452632,  Базгыя аулы, Ү</w:t>
            </w:r>
            <w:r w:rsidRPr="00B63B93">
              <w:rPr>
                <w:rFonts w:ascii="ER Bukinist Bashkir" w:hAnsi="ER Bukinist Bashkir"/>
                <w:bCs/>
                <w:sz w:val="16"/>
                <w:szCs w:val="16"/>
                <w:lang w:eastAsia="ar-SA"/>
              </w:rPr>
              <w:t>ҙ</w:t>
            </w:r>
            <w:r w:rsidRPr="00B63B93">
              <w:rPr>
                <w:bCs/>
                <w:sz w:val="16"/>
                <w:szCs w:val="16"/>
                <w:lang w:eastAsia="ar-SA"/>
              </w:rPr>
              <w:t xml:space="preserve">әк урам, 50                               тел.(34769) 2-42-35, </w:t>
            </w:r>
            <w:r w:rsidRPr="00B63B93">
              <w:rPr>
                <w:bCs/>
                <w:sz w:val="16"/>
                <w:szCs w:val="16"/>
                <w:lang w:val="en-US" w:eastAsia="ar-SA"/>
              </w:rPr>
              <w:t>e</w:t>
            </w:r>
            <w:r w:rsidRPr="00B63B93">
              <w:rPr>
                <w:bCs/>
                <w:sz w:val="16"/>
                <w:szCs w:val="16"/>
                <w:lang w:eastAsia="ar-SA"/>
              </w:rPr>
              <w:t>-</w:t>
            </w:r>
            <w:r w:rsidRPr="00B63B93">
              <w:rPr>
                <w:bCs/>
                <w:sz w:val="16"/>
                <w:szCs w:val="16"/>
                <w:lang w:val="en-US" w:eastAsia="ar-SA"/>
              </w:rPr>
              <w:t>mail</w:t>
            </w:r>
            <w:r w:rsidRPr="00B63B93">
              <w:rPr>
                <w:bCs/>
                <w:sz w:val="16"/>
                <w:szCs w:val="16"/>
                <w:lang w:eastAsia="ar-SA"/>
              </w:rPr>
              <w:t>:</w:t>
            </w:r>
            <w:proofErr w:type="spellStart"/>
            <w:r w:rsidRPr="00B63B93">
              <w:rPr>
                <w:bCs/>
                <w:sz w:val="16"/>
                <w:szCs w:val="16"/>
                <w:lang w:val="en-US" w:eastAsia="ar-SA"/>
              </w:rPr>
              <w:t>basgss</w:t>
            </w:r>
            <w:proofErr w:type="spellEnd"/>
            <w:r w:rsidRPr="00B63B93">
              <w:rPr>
                <w:bCs/>
                <w:sz w:val="16"/>
                <w:szCs w:val="16"/>
                <w:lang w:eastAsia="ar-SA"/>
              </w:rPr>
              <w:t>@</w:t>
            </w:r>
            <w:proofErr w:type="spellStart"/>
            <w:r w:rsidRPr="00B63B93">
              <w:rPr>
                <w:bCs/>
                <w:sz w:val="16"/>
                <w:szCs w:val="16"/>
                <w:lang w:val="en-US" w:eastAsia="ar-SA"/>
              </w:rPr>
              <w:t>yandex</w:t>
            </w:r>
            <w:proofErr w:type="spellEnd"/>
            <w:r w:rsidRPr="00B63B93">
              <w:rPr>
                <w:bCs/>
                <w:sz w:val="16"/>
                <w:szCs w:val="16"/>
                <w:lang w:eastAsia="ar-SA"/>
              </w:rPr>
              <w:t>.</w:t>
            </w:r>
            <w:proofErr w:type="spellStart"/>
            <w:r w:rsidRPr="00B63B93">
              <w:rPr>
                <w:bCs/>
                <w:sz w:val="16"/>
                <w:szCs w:val="16"/>
                <w:lang w:val="en-US" w:eastAsia="ar-SA"/>
              </w:rPr>
              <w:t>ru</w:t>
            </w:r>
            <w:proofErr w:type="spellEnd"/>
          </w:p>
        </w:tc>
        <w:tc>
          <w:tcPr>
            <w:tcW w:w="1560" w:type="dxa"/>
            <w:tcBorders>
              <w:bottom w:val="single" w:sz="4" w:space="0" w:color="000000"/>
            </w:tcBorders>
            <w:shd w:val="clear" w:color="auto" w:fill="auto"/>
          </w:tcPr>
          <w:p w:rsidR="00B63B93" w:rsidRPr="00B63B93" w:rsidRDefault="00B63B93" w:rsidP="00B63B93">
            <w:pPr>
              <w:suppressAutoHyphens/>
              <w:snapToGrid w:val="0"/>
              <w:jc w:val="center"/>
              <w:rPr>
                <w:sz w:val="16"/>
                <w:szCs w:val="16"/>
                <w:lang w:eastAsia="ar-SA"/>
              </w:rPr>
            </w:pPr>
            <w:r w:rsidRPr="00B63B93">
              <w:rPr>
                <w:noProof/>
                <w:sz w:val="16"/>
                <w:szCs w:val="16"/>
              </w:rPr>
              <w:drawing>
                <wp:inline distT="0" distB="0" distL="0" distR="0">
                  <wp:extent cx="735330" cy="914400"/>
                  <wp:effectExtent l="19050" t="0" r="762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73533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B63B93" w:rsidRPr="00B63B93" w:rsidRDefault="00B63B93" w:rsidP="00B63B93">
            <w:pPr>
              <w:suppressAutoHyphens/>
              <w:snapToGrid w:val="0"/>
              <w:jc w:val="center"/>
              <w:rPr>
                <w:sz w:val="16"/>
                <w:szCs w:val="16"/>
                <w:lang w:eastAsia="ar-SA"/>
              </w:rPr>
            </w:pPr>
            <w:r w:rsidRPr="00B63B93">
              <w:rPr>
                <w:sz w:val="16"/>
                <w:szCs w:val="16"/>
                <w:lang w:eastAsia="ar-SA"/>
              </w:rPr>
              <w:t>РЕСПУБЛИКА БАШКОРТОСТАН</w:t>
            </w:r>
          </w:p>
          <w:p w:rsidR="00B63B93" w:rsidRPr="00B63B93" w:rsidRDefault="00B63B93" w:rsidP="00B63B93">
            <w:pPr>
              <w:suppressAutoHyphens/>
              <w:jc w:val="center"/>
              <w:rPr>
                <w:sz w:val="16"/>
                <w:szCs w:val="16"/>
                <w:lang w:eastAsia="ar-SA"/>
              </w:rPr>
            </w:pPr>
            <w:r w:rsidRPr="00B63B93">
              <w:rPr>
                <w:sz w:val="16"/>
                <w:szCs w:val="16"/>
                <w:lang w:eastAsia="ar-SA"/>
              </w:rPr>
              <w:t xml:space="preserve">АДМИНИСТРАЦИЯ СЕЛЬСКОГО ПОСЕЛЕНИЯ </w:t>
            </w:r>
          </w:p>
          <w:p w:rsidR="00B63B93" w:rsidRPr="00B63B93" w:rsidRDefault="00B63B93" w:rsidP="00B63B93">
            <w:pPr>
              <w:suppressAutoHyphens/>
              <w:jc w:val="center"/>
              <w:rPr>
                <w:b/>
                <w:sz w:val="16"/>
                <w:szCs w:val="16"/>
                <w:lang w:eastAsia="ar-SA"/>
              </w:rPr>
            </w:pPr>
            <w:r w:rsidRPr="00B63B93">
              <w:rPr>
                <w:sz w:val="16"/>
                <w:szCs w:val="16"/>
                <w:lang w:eastAsia="ar-SA"/>
              </w:rPr>
              <w:t>БАЗГИЕВСКИЙ СЕЛЬСОВЕТ</w:t>
            </w:r>
            <w:r w:rsidRPr="00B63B93">
              <w:rPr>
                <w:b/>
                <w:sz w:val="16"/>
                <w:szCs w:val="16"/>
                <w:lang w:eastAsia="ar-SA"/>
              </w:rPr>
              <w:t xml:space="preserve"> </w:t>
            </w:r>
          </w:p>
          <w:p w:rsidR="00B63B93" w:rsidRPr="00B63B93" w:rsidRDefault="00B63B93" w:rsidP="00B63B93">
            <w:pPr>
              <w:suppressAutoHyphens/>
              <w:jc w:val="center"/>
              <w:rPr>
                <w:sz w:val="16"/>
                <w:szCs w:val="16"/>
                <w:lang w:eastAsia="ar-SA"/>
              </w:rPr>
            </w:pPr>
            <w:r w:rsidRPr="00B63B93">
              <w:rPr>
                <w:sz w:val="16"/>
                <w:szCs w:val="16"/>
                <w:lang w:eastAsia="ar-SA"/>
              </w:rPr>
              <w:t xml:space="preserve">МУНИЦИПАЛЬНОГО РАЙОНА </w:t>
            </w:r>
          </w:p>
          <w:p w:rsidR="00B63B93" w:rsidRPr="00B63B93" w:rsidRDefault="00B63B93" w:rsidP="00B63B93">
            <w:pPr>
              <w:suppressAutoHyphens/>
              <w:jc w:val="center"/>
              <w:rPr>
                <w:sz w:val="16"/>
                <w:szCs w:val="16"/>
                <w:lang w:eastAsia="ar-SA"/>
              </w:rPr>
            </w:pPr>
            <w:r w:rsidRPr="00B63B93">
              <w:rPr>
                <w:sz w:val="16"/>
                <w:szCs w:val="16"/>
                <w:lang w:eastAsia="ar-SA"/>
              </w:rPr>
              <w:t>ШАРАНСКИЙ РАЙОН</w:t>
            </w:r>
          </w:p>
          <w:p w:rsidR="00B63B93" w:rsidRPr="00B63B93" w:rsidRDefault="00B63B93" w:rsidP="00B63B93">
            <w:pPr>
              <w:suppressAutoHyphens/>
              <w:jc w:val="center"/>
              <w:rPr>
                <w:b/>
                <w:sz w:val="16"/>
                <w:szCs w:val="16"/>
                <w:lang w:eastAsia="ar-SA"/>
              </w:rPr>
            </w:pPr>
          </w:p>
          <w:p w:rsidR="00B63B93" w:rsidRPr="00B63B93" w:rsidRDefault="00B63B93" w:rsidP="00B63B93">
            <w:pPr>
              <w:suppressAutoHyphens/>
              <w:jc w:val="center"/>
              <w:rPr>
                <w:bCs/>
                <w:sz w:val="16"/>
                <w:szCs w:val="16"/>
                <w:lang w:eastAsia="ar-SA"/>
              </w:rPr>
            </w:pPr>
            <w:r w:rsidRPr="00B63B93">
              <w:rPr>
                <w:bCs/>
                <w:sz w:val="16"/>
                <w:szCs w:val="16"/>
                <w:lang w:eastAsia="ar-SA"/>
              </w:rPr>
              <w:t xml:space="preserve">452632, </w:t>
            </w:r>
            <w:r w:rsidRPr="00B63B93">
              <w:rPr>
                <w:bCs/>
                <w:sz w:val="16"/>
                <w:szCs w:val="16"/>
                <w:lang w:val="en-US" w:eastAsia="ar-SA"/>
              </w:rPr>
              <w:t>c</w:t>
            </w:r>
            <w:r w:rsidRPr="00B63B93">
              <w:rPr>
                <w:bCs/>
                <w:sz w:val="16"/>
                <w:szCs w:val="16"/>
                <w:lang w:eastAsia="ar-SA"/>
              </w:rPr>
              <w:t>. Базгиево, ул</w:t>
            </w:r>
            <w:proofErr w:type="gramStart"/>
            <w:r w:rsidRPr="00B63B93">
              <w:rPr>
                <w:bCs/>
                <w:sz w:val="16"/>
                <w:szCs w:val="16"/>
                <w:lang w:eastAsia="ar-SA"/>
              </w:rPr>
              <w:t>.Ц</w:t>
            </w:r>
            <w:proofErr w:type="gramEnd"/>
            <w:r w:rsidRPr="00B63B93">
              <w:rPr>
                <w:bCs/>
                <w:sz w:val="16"/>
                <w:szCs w:val="16"/>
                <w:lang w:eastAsia="ar-SA"/>
              </w:rPr>
              <w:t xml:space="preserve">ентральная, 50         тел.(34769) 2-42-35, </w:t>
            </w:r>
            <w:r w:rsidRPr="00B63B93">
              <w:rPr>
                <w:bCs/>
                <w:sz w:val="16"/>
                <w:szCs w:val="16"/>
                <w:lang w:val="en-US" w:eastAsia="ar-SA"/>
              </w:rPr>
              <w:t>e</w:t>
            </w:r>
            <w:r w:rsidRPr="00B63B93">
              <w:rPr>
                <w:bCs/>
                <w:sz w:val="16"/>
                <w:szCs w:val="16"/>
                <w:lang w:eastAsia="ar-SA"/>
              </w:rPr>
              <w:t>-</w:t>
            </w:r>
            <w:r w:rsidRPr="00B63B93">
              <w:rPr>
                <w:bCs/>
                <w:sz w:val="16"/>
                <w:szCs w:val="16"/>
                <w:lang w:val="en-US" w:eastAsia="ar-SA"/>
              </w:rPr>
              <w:t>mail</w:t>
            </w:r>
            <w:r w:rsidRPr="00B63B93">
              <w:rPr>
                <w:bCs/>
                <w:sz w:val="16"/>
                <w:szCs w:val="16"/>
                <w:lang w:eastAsia="ar-SA"/>
              </w:rPr>
              <w:t>:</w:t>
            </w:r>
            <w:proofErr w:type="spellStart"/>
            <w:r w:rsidRPr="00B63B93">
              <w:rPr>
                <w:bCs/>
                <w:sz w:val="16"/>
                <w:szCs w:val="16"/>
                <w:lang w:val="en-US" w:eastAsia="ar-SA"/>
              </w:rPr>
              <w:t>basgss</w:t>
            </w:r>
            <w:proofErr w:type="spellEnd"/>
            <w:r w:rsidRPr="00B63B93">
              <w:rPr>
                <w:bCs/>
                <w:sz w:val="16"/>
                <w:szCs w:val="16"/>
                <w:lang w:eastAsia="ar-SA"/>
              </w:rPr>
              <w:t>@</w:t>
            </w:r>
            <w:proofErr w:type="spellStart"/>
            <w:r w:rsidRPr="00B63B93">
              <w:rPr>
                <w:bCs/>
                <w:sz w:val="16"/>
                <w:szCs w:val="16"/>
                <w:lang w:val="en-US" w:eastAsia="ar-SA"/>
              </w:rPr>
              <w:t>yandex</w:t>
            </w:r>
            <w:proofErr w:type="spellEnd"/>
            <w:r w:rsidRPr="00B63B93">
              <w:rPr>
                <w:bCs/>
                <w:sz w:val="16"/>
                <w:szCs w:val="16"/>
                <w:lang w:eastAsia="ar-SA"/>
              </w:rPr>
              <w:t>.</w:t>
            </w:r>
            <w:proofErr w:type="spellStart"/>
            <w:r w:rsidRPr="00B63B93">
              <w:rPr>
                <w:bCs/>
                <w:sz w:val="16"/>
                <w:szCs w:val="16"/>
                <w:lang w:val="en-US" w:eastAsia="ar-SA"/>
              </w:rPr>
              <w:t>ru</w:t>
            </w:r>
            <w:proofErr w:type="spellEnd"/>
          </w:p>
          <w:p w:rsidR="00B63B93" w:rsidRPr="00B63B93" w:rsidRDefault="00B63B93" w:rsidP="00B63B93">
            <w:pPr>
              <w:suppressAutoHyphens/>
              <w:jc w:val="center"/>
              <w:rPr>
                <w:sz w:val="16"/>
                <w:szCs w:val="16"/>
                <w:lang w:eastAsia="ar-SA"/>
              </w:rPr>
            </w:pPr>
          </w:p>
        </w:tc>
      </w:tr>
    </w:tbl>
    <w:p w:rsidR="00B63B93" w:rsidRPr="00B63B93" w:rsidRDefault="00B63B93" w:rsidP="00B63B93">
      <w:pPr>
        <w:spacing w:after="200" w:line="276" w:lineRule="auto"/>
        <w:rPr>
          <w:rFonts w:ascii="Calibri" w:hAnsi="Calibri"/>
          <w:sz w:val="27"/>
          <w:szCs w:val="27"/>
        </w:rPr>
      </w:pPr>
      <w:r w:rsidRPr="00B63B93">
        <w:rPr>
          <w:b/>
          <w:sz w:val="27"/>
          <w:szCs w:val="27"/>
          <w:lang w:val="be-BY" w:eastAsia="ar-SA"/>
        </w:rPr>
        <w:t xml:space="preserve">       ҠАРАР</w:t>
      </w:r>
      <w:r w:rsidRPr="00B63B93">
        <w:rPr>
          <w:b/>
          <w:sz w:val="27"/>
          <w:szCs w:val="27"/>
          <w:lang w:eastAsia="ar-SA"/>
        </w:rPr>
        <w:tab/>
      </w:r>
      <w:r w:rsidRPr="00B63B93">
        <w:rPr>
          <w:b/>
          <w:sz w:val="27"/>
          <w:szCs w:val="27"/>
          <w:lang w:eastAsia="ar-SA"/>
        </w:rPr>
        <w:tab/>
        <w:t xml:space="preserve">                     </w:t>
      </w:r>
      <w:r w:rsidRPr="00B63B93">
        <w:rPr>
          <w:b/>
          <w:sz w:val="27"/>
          <w:szCs w:val="27"/>
          <w:lang w:eastAsia="ar-SA"/>
        </w:rPr>
        <w:tab/>
        <w:t xml:space="preserve">                  ПОСТАНОВЛЕНИЕ</w:t>
      </w:r>
    </w:p>
    <w:p w:rsidR="00B63B93" w:rsidRPr="00B63B93" w:rsidRDefault="0054168D" w:rsidP="00B63B93">
      <w:pPr>
        <w:rPr>
          <w:sz w:val="27"/>
          <w:szCs w:val="27"/>
        </w:rPr>
      </w:pPr>
      <w:r>
        <w:rPr>
          <w:sz w:val="27"/>
          <w:szCs w:val="27"/>
        </w:rPr>
        <w:t>«0</w:t>
      </w:r>
      <w:r w:rsidR="00000166">
        <w:rPr>
          <w:sz w:val="27"/>
          <w:szCs w:val="27"/>
        </w:rPr>
        <w:t>8</w:t>
      </w:r>
      <w:r>
        <w:rPr>
          <w:sz w:val="27"/>
          <w:szCs w:val="27"/>
        </w:rPr>
        <w:t>» июль</w:t>
      </w:r>
      <w:r w:rsidR="00B63B93" w:rsidRPr="00B63B93">
        <w:rPr>
          <w:sz w:val="27"/>
          <w:szCs w:val="27"/>
        </w:rPr>
        <w:t xml:space="preserve"> 2020 </w:t>
      </w:r>
      <w:proofErr w:type="spellStart"/>
      <w:r w:rsidR="00B63B93" w:rsidRPr="00B63B93">
        <w:rPr>
          <w:sz w:val="27"/>
          <w:szCs w:val="27"/>
        </w:rPr>
        <w:t>й</w:t>
      </w:r>
      <w:proofErr w:type="spellEnd"/>
      <w:r w:rsidR="00B63B93" w:rsidRPr="00B63B93">
        <w:rPr>
          <w:sz w:val="27"/>
          <w:szCs w:val="27"/>
        </w:rPr>
        <w:t xml:space="preserve">                              </w:t>
      </w:r>
      <w:r w:rsidR="00000166">
        <w:rPr>
          <w:sz w:val="27"/>
          <w:szCs w:val="27"/>
        </w:rPr>
        <w:t>№  46                        «08</w:t>
      </w:r>
      <w:r>
        <w:rPr>
          <w:sz w:val="27"/>
          <w:szCs w:val="27"/>
        </w:rPr>
        <w:t>»июля</w:t>
      </w:r>
      <w:r w:rsidR="00B63B93" w:rsidRPr="00B63B93">
        <w:rPr>
          <w:sz w:val="27"/>
          <w:szCs w:val="27"/>
        </w:rPr>
        <w:t xml:space="preserve"> 2020 г.</w:t>
      </w:r>
    </w:p>
    <w:p w:rsidR="00B63B93" w:rsidRDefault="00B63B93" w:rsidP="00B63B93">
      <w:pPr>
        <w:pStyle w:val="1"/>
        <w:shd w:val="clear" w:color="auto" w:fill="FFFFFF"/>
        <w:spacing w:before="0" w:beforeAutospacing="0" w:after="0" w:afterAutospacing="0"/>
        <w:rPr>
          <w:b w:val="0"/>
          <w:sz w:val="28"/>
          <w:szCs w:val="28"/>
        </w:rPr>
      </w:pPr>
    </w:p>
    <w:p w:rsidR="001B47AC" w:rsidRPr="00B63B93" w:rsidRDefault="00B63B93" w:rsidP="001B47AC">
      <w:pPr>
        <w:pStyle w:val="1"/>
        <w:shd w:val="clear" w:color="auto" w:fill="FFFFFF"/>
        <w:spacing w:before="0" w:beforeAutospacing="0" w:after="0" w:afterAutospacing="0"/>
        <w:jc w:val="center"/>
        <w:rPr>
          <w:sz w:val="28"/>
          <w:szCs w:val="28"/>
        </w:rPr>
      </w:pPr>
      <w:r>
        <w:rPr>
          <w:b w:val="0"/>
          <w:sz w:val="28"/>
          <w:szCs w:val="28"/>
        </w:rPr>
        <w:t xml:space="preserve"> </w:t>
      </w:r>
      <w:bookmarkStart w:id="0" w:name="_GoBack"/>
      <w:r w:rsidR="001B47AC" w:rsidRPr="00B63B93">
        <w:rPr>
          <w:sz w:val="28"/>
          <w:szCs w:val="28"/>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bookmarkEnd w:id="0"/>
      <w:r w:rsidRPr="00B63B93">
        <w:rPr>
          <w:sz w:val="28"/>
          <w:szCs w:val="28"/>
        </w:rPr>
        <w:t>.</w:t>
      </w:r>
    </w:p>
    <w:p w:rsidR="001B47AC" w:rsidRDefault="001B47AC" w:rsidP="001B47AC">
      <w:pPr>
        <w:pStyle w:val="1"/>
        <w:shd w:val="clear" w:color="auto" w:fill="FFFFFF"/>
        <w:spacing w:before="0" w:beforeAutospacing="0" w:after="0" w:afterAutospacing="0"/>
        <w:jc w:val="center"/>
        <w:rPr>
          <w:b w:val="0"/>
          <w:sz w:val="28"/>
          <w:szCs w:val="28"/>
        </w:rPr>
      </w:pPr>
    </w:p>
    <w:p w:rsidR="001B47AC" w:rsidRDefault="001B47AC" w:rsidP="001B47AC">
      <w:pPr>
        <w:autoSpaceDE w:val="0"/>
        <w:autoSpaceDN w:val="0"/>
        <w:adjustRightInd w:val="0"/>
        <w:jc w:val="both"/>
        <w:rPr>
          <w:sz w:val="28"/>
          <w:szCs w:val="28"/>
        </w:rPr>
      </w:pPr>
    </w:p>
    <w:p w:rsidR="001B47AC" w:rsidRDefault="001B47AC" w:rsidP="001B47AC">
      <w:pPr>
        <w:ind w:firstLine="708"/>
        <w:jc w:val="both"/>
        <w:rPr>
          <w:sz w:val="28"/>
          <w:szCs w:val="28"/>
        </w:rPr>
      </w:pPr>
      <w:r w:rsidRPr="001E39BD">
        <w:rPr>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1E39BD">
        <w:rPr>
          <w:sz w:val="28"/>
          <w:szCs w:val="28"/>
        </w:rPr>
        <w:t>волонтерства</w:t>
      </w:r>
      <w:proofErr w:type="spellEnd"/>
      <w:r w:rsidRPr="001E39BD">
        <w:rPr>
          <w:sz w:val="28"/>
          <w:szCs w:val="28"/>
        </w:rPr>
        <w:t>)»</w:t>
      </w:r>
    </w:p>
    <w:p w:rsidR="001B47AC" w:rsidRDefault="001B47AC" w:rsidP="001B47AC">
      <w:pPr>
        <w:ind w:firstLine="708"/>
        <w:jc w:val="both"/>
        <w:rPr>
          <w:sz w:val="28"/>
          <w:szCs w:val="28"/>
        </w:rPr>
      </w:pPr>
    </w:p>
    <w:p w:rsidR="001B47AC" w:rsidRDefault="001B47AC" w:rsidP="001B47AC">
      <w:pPr>
        <w:ind w:firstLine="708"/>
        <w:jc w:val="both"/>
        <w:rPr>
          <w:sz w:val="28"/>
          <w:szCs w:val="28"/>
        </w:rPr>
      </w:pPr>
      <w:r>
        <w:rPr>
          <w:sz w:val="28"/>
          <w:szCs w:val="28"/>
        </w:rPr>
        <w:t>ПОСТАНОВИЛ:</w:t>
      </w:r>
    </w:p>
    <w:p w:rsidR="001B47AC" w:rsidRDefault="001B47AC" w:rsidP="001B47AC">
      <w:pPr>
        <w:ind w:firstLine="708"/>
        <w:jc w:val="both"/>
        <w:rPr>
          <w:sz w:val="28"/>
          <w:szCs w:val="28"/>
        </w:rPr>
      </w:pPr>
    </w:p>
    <w:p w:rsidR="001B47AC" w:rsidRPr="001E39BD" w:rsidRDefault="001B47AC" w:rsidP="001B47AC">
      <w:pPr>
        <w:ind w:firstLine="708"/>
        <w:jc w:val="both"/>
        <w:rPr>
          <w:sz w:val="28"/>
          <w:szCs w:val="28"/>
        </w:rPr>
      </w:pPr>
      <w:r>
        <w:rPr>
          <w:sz w:val="28"/>
          <w:szCs w:val="28"/>
        </w:rPr>
        <w:t xml:space="preserve">1. </w:t>
      </w:r>
      <w:r w:rsidRPr="001E39BD">
        <w:rPr>
          <w:sz w:val="28"/>
          <w:szCs w:val="28"/>
        </w:rPr>
        <w:t>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1B47AC" w:rsidRPr="001E39BD" w:rsidRDefault="001B47AC" w:rsidP="001B47AC">
      <w:pPr>
        <w:ind w:firstLine="708"/>
        <w:jc w:val="both"/>
        <w:rPr>
          <w:sz w:val="28"/>
          <w:szCs w:val="28"/>
        </w:rPr>
      </w:pPr>
      <w:r w:rsidRPr="001E39BD">
        <w:rPr>
          <w:sz w:val="28"/>
          <w:szCs w:val="28"/>
        </w:rPr>
        <w:t xml:space="preserve">2. Настоящее постановление подлежит опубликованию на официальном сайте </w:t>
      </w:r>
      <w:r>
        <w:rPr>
          <w:sz w:val="28"/>
          <w:szCs w:val="28"/>
        </w:rPr>
        <w:t xml:space="preserve">администрации </w:t>
      </w:r>
      <w:r w:rsidR="00B35167">
        <w:rPr>
          <w:color w:val="000000"/>
          <w:sz w:val="28"/>
          <w:szCs w:val="28"/>
          <w:bdr w:val="none" w:sz="0" w:space="0" w:color="auto" w:frame="1"/>
        </w:rPr>
        <w:t>сельского</w:t>
      </w:r>
      <w:r>
        <w:rPr>
          <w:color w:val="000000"/>
          <w:sz w:val="28"/>
          <w:szCs w:val="28"/>
          <w:bdr w:val="none" w:sz="0" w:space="0" w:color="auto" w:frame="1"/>
        </w:rPr>
        <w:t xml:space="preserve"> поселения </w:t>
      </w:r>
      <w:r w:rsidR="00BE3843">
        <w:rPr>
          <w:color w:val="000000"/>
          <w:sz w:val="28"/>
          <w:szCs w:val="28"/>
          <w:bdr w:val="none" w:sz="0" w:space="0" w:color="auto" w:frame="1"/>
        </w:rPr>
        <w:t>Базгиевский сельсовет</w:t>
      </w:r>
      <w:r>
        <w:rPr>
          <w:sz w:val="28"/>
          <w:szCs w:val="28"/>
        </w:rPr>
        <w:t xml:space="preserve"> муниципального района Шаранский район РБ.</w:t>
      </w:r>
    </w:p>
    <w:p w:rsidR="001B47AC" w:rsidRDefault="001B47AC" w:rsidP="001B47AC">
      <w:pPr>
        <w:ind w:firstLine="708"/>
        <w:jc w:val="both"/>
        <w:rPr>
          <w:sz w:val="28"/>
          <w:szCs w:val="28"/>
        </w:rPr>
      </w:pPr>
      <w:r w:rsidRPr="001E39BD">
        <w:rPr>
          <w:sz w:val="28"/>
          <w:szCs w:val="28"/>
        </w:rPr>
        <w:t>3. Настоящее постановление вступает в силу со дня его опубликования.</w:t>
      </w:r>
    </w:p>
    <w:p w:rsidR="001B47AC" w:rsidRDefault="001B47AC" w:rsidP="001B47AC">
      <w:pPr>
        <w:ind w:firstLine="708"/>
        <w:jc w:val="both"/>
        <w:rPr>
          <w:sz w:val="28"/>
          <w:szCs w:val="28"/>
        </w:rPr>
      </w:pPr>
      <w:r>
        <w:rPr>
          <w:sz w:val="28"/>
          <w:szCs w:val="28"/>
        </w:rPr>
        <w:t xml:space="preserve">4. </w:t>
      </w:r>
      <w:r w:rsidRPr="001E39BD">
        <w:rPr>
          <w:sz w:val="28"/>
          <w:szCs w:val="28"/>
        </w:rPr>
        <w:t>Контроль за исполнением постановления оставляю за собой.</w:t>
      </w:r>
    </w:p>
    <w:p w:rsidR="001B47AC" w:rsidRDefault="001B47AC" w:rsidP="001B47AC">
      <w:pPr>
        <w:ind w:firstLine="708"/>
        <w:jc w:val="both"/>
        <w:rPr>
          <w:sz w:val="28"/>
          <w:szCs w:val="28"/>
        </w:rPr>
      </w:pPr>
    </w:p>
    <w:p w:rsidR="00B63B93" w:rsidRDefault="00B63B93" w:rsidP="001B47AC">
      <w:pPr>
        <w:ind w:firstLine="708"/>
        <w:jc w:val="both"/>
        <w:rPr>
          <w:sz w:val="28"/>
          <w:szCs w:val="28"/>
        </w:rPr>
      </w:pPr>
    </w:p>
    <w:p w:rsidR="00B63B93" w:rsidRDefault="00B63B93" w:rsidP="001B47AC">
      <w:pPr>
        <w:ind w:firstLine="708"/>
        <w:jc w:val="both"/>
        <w:rPr>
          <w:sz w:val="28"/>
          <w:szCs w:val="28"/>
        </w:rPr>
      </w:pPr>
    </w:p>
    <w:p w:rsidR="00B63B93" w:rsidRDefault="00B63B93" w:rsidP="001B47AC">
      <w:pPr>
        <w:ind w:firstLine="708"/>
        <w:jc w:val="both"/>
        <w:rPr>
          <w:sz w:val="28"/>
          <w:szCs w:val="28"/>
        </w:rPr>
      </w:pPr>
    </w:p>
    <w:p w:rsidR="00B63B93" w:rsidRDefault="00B63B93" w:rsidP="001B47AC">
      <w:pPr>
        <w:ind w:firstLine="708"/>
        <w:jc w:val="both"/>
        <w:rPr>
          <w:sz w:val="28"/>
          <w:szCs w:val="28"/>
        </w:rPr>
      </w:pPr>
    </w:p>
    <w:p w:rsidR="00B63B93" w:rsidRDefault="00B63B93" w:rsidP="001B47AC">
      <w:pPr>
        <w:ind w:firstLine="708"/>
        <w:jc w:val="both"/>
        <w:rPr>
          <w:sz w:val="28"/>
          <w:szCs w:val="28"/>
        </w:rPr>
      </w:pPr>
    </w:p>
    <w:p w:rsidR="001B47AC" w:rsidRDefault="00B63B93" w:rsidP="001B47AC">
      <w:pPr>
        <w:jc w:val="both"/>
        <w:rPr>
          <w:sz w:val="28"/>
          <w:szCs w:val="28"/>
        </w:rPr>
      </w:pPr>
      <w:r>
        <w:rPr>
          <w:sz w:val="28"/>
          <w:szCs w:val="28"/>
        </w:rPr>
        <w:t xml:space="preserve">        </w:t>
      </w:r>
      <w:r w:rsidR="00000166">
        <w:rPr>
          <w:sz w:val="28"/>
          <w:szCs w:val="28"/>
        </w:rPr>
        <w:t>И.о</w:t>
      </w:r>
      <w:proofErr w:type="gramStart"/>
      <w:r w:rsidR="00000166">
        <w:rPr>
          <w:sz w:val="28"/>
          <w:szCs w:val="28"/>
        </w:rPr>
        <w:t>.г</w:t>
      </w:r>
      <w:proofErr w:type="gramEnd"/>
      <w:r w:rsidR="001B47AC">
        <w:rPr>
          <w:sz w:val="28"/>
          <w:szCs w:val="28"/>
        </w:rPr>
        <w:t>лав</w:t>
      </w:r>
      <w:r w:rsidR="00000166">
        <w:rPr>
          <w:sz w:val="28"/>
          <w:szCs w:val="28"/>
        </w:rPr>
        <w:t>ы</w:t>
      </w:r>
      <w:r w:rsidR="001B47AC">
        <w:rPr>
          <w:sz w:val="28"/>
          <w:szCs w:val="28"/>
        </w:rPr>
        <w:t xml:space="preserve"> </w:t>
      </w:r>
      <w:r>
        <w:rPr>
          <w:sz w:val="28"/>
          <w:szCs w:val="28"/>
        </w:rPr>
        <w:t xml:space="preserve">сельского поселения                              </w:t>
      </w:r>
      <w:r w:rsidR="00000166">
        <w:rPr>
          <w:sz w:val="28"/>
          <w:szCs w:val="28"/>
        </w:rPr>
        <w:t>З.Н.Егорова</w:t>
      </w:r>
      <w:r>
        <w:rPr>
          <w:sz w:val="28"/>
          <w:szCs w:val="28"/>
        </w:rPr>
        <w:t xml:space="preserve">                                         </w:t>
      </w: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Default="001B47AC" w:rsidP="001B47AC">
      <w:pPr>
        <w:jc w:val="both"/>
        <w:rPr>
          <w:sz w:val="28"/>
          <w:szCs w:val="28"/>
        </w:rPr>
      </w:pPr>
    </w:p>
    <w:p w:rsidR="001B47AC" w:rsidRPr="001E39BD" w:rsidRDefault="001B47AC" w:rsidP="001B47AC">
      <w:pPr>
        <w:pStyle w:val="western"/>
        <w:shd w:val="clear" w:color="auto" w:fill="FFFFFF"/>
        <w:spacing w:before="0" w:beforeAutospacing="0" w:after="0" w:afterAutospacing="0"/>
        <w:ind w:left="6379"/>
        <w:textAlignment w:val="baseline"/>
        <w:rPr>
          <w:rFonts w:ascii="Helvetica" w:hAnsi="Helvetica" w:cs="Helvetica"/>
          <w:color w:val="444444"/>
          <w:sz w:val="28"/>
          <w:szCs w:val="28"/>
        </w:rPr>
      </w:pPr>
      <w:r w:rsidRPr="001E39BD">
        <w:rPr>
          <w:color w:val="000000"/>
          <w:sz w:val="28"/>
          <w:szCs w:val="28"/>
          <w:bdr w:val="none" w:sz="0" w:space="0" w:color="auto" w:frame="1"/>
        </w:rPr>
        <w:lastRenderedPageBreak/>
        <w:t>Приложение</w:t>
      </w:r>
    </w:p>
    <w:p w:rsidR="001B47AC" w:rsidRPr="00000166" w:rsidRDefault="001B47AC" w:rsidP="00000166">
      <w:pPr>
        <w:pStyle w:val="western"/>
        <w:shd w:val="clear" w:color="auto" w:fill="FFFFFF"/>
        <w:spacing w:before="0" w:beforeAutospacing="0" w:after="0" w:afterAutospacing="0"/>
        <w:ind w:left="6379"/>
        <w:textAlignment w:val="baseline"/>
        <w:rPr>
          <w:color w:val="000000"/>
          <w:sz w:val="28"/>
          <w:szCs w:val="28"/>
          <w:bdr w:val="none" w:sz="0" w:space="0" w:color="auto" w:frame="1"/>
        </w:rPr>
      </w:pPr>
      <w:r w:rsidRPr="001E39BD">
        <w:rPr>
          <w:color w:val="000000"/>
          <w:sz w:val="28"/>
          <w:szCs w:val="28"/>
          <w:bdr w:val="none" w:sz="0" w:space="0" w:color="auto" w:frame="1"/>
        </w:rPr>
        <w:t>к постановлению администрации</w:t>
      </w:r>
      <w:r>
        <w:rPr>
          <w:color w:val="000000"/>
          <w:sz w:val="28"/>
          <w:szCs w:val="28"/>
          <w:bdr w:val="none" w:sz="0" w:space="0" w:color="auto" w:frame="1"/>
        </w:rPr>
        <w:t xml:space="preserve"> </w:t>
      </w:r>
      <w:bookmarkStart w:id="1" w:name="OLE_LINK1"/>
      <w:bookmarkStart w:id="2" w:name="OLE_LINK2"/>
      <w:r w:rsidR="00BE3843">
        <w:rPr>
          <w:color w:val="000000"/>
          <w:sz w:val="28"/>
          <w:szCs w:val="28"/>
          <w:bdr w:val="none" w:sz="0" w:space="0" w:color="auto" w:frame="1"/>
        </w:rPr>
        <w:t>сельского поселения Базгиевский сельсовет</w:t>
      </w:r>
      <w:r w:rsidR="00BE3843">
        <w:rPr>
          <w:sz w:val="28"/>
          <w:szCs w:val="28"/>
        </w:rPr>
        <w:t xml:space="preserve"> </w:t>
      </w:r>
      <w:r>
        <w:rPr>
          <w:sz w:val="28"/>
          <w:szCs w:val="28"/>
        </w:rPr>
        <w:t xml:space="preserve">муниципального района </w:t>
      </w:r>
      <w:bookmarkEnd w:id="1"/>
      <w:bookmarkEnd w:id="2"/>
      <w:r>
        <w:rPr>
          <w:sz w:val="28"/>
          <w:szCs w:val="28"/>
        </w:rPr>
        <w:t>Шаранский район РБ</w:t>
      </w:r>
      <w:r w:rsidR="00000166">
        <w:rPr>
          <w:sz w:val="28"/>
          <w:szCs w:val="28"/>
        </w:rPr>
        <w:t xml:space="preserve">  №46 от 08 июля 2020 года</w:t>
      </w:r>
    </w:p>
    <w:p w:rsidR="001B47AC" w:rsidRDefault="001B47AC" w:rsidP="001B47AC">
      <w:pPr>
        <w:jc w:val="right"/>
        <w:rPr>
          <w:sz w:val="28"/>
          <w:szCs w:val="28"/>
        </w:rPr>
      </w:pPr>
    </w:p>
    <w:p w:rsidR="001B47AC" w:rsidRPr="007A6F8C" w:rsidRDefault="001B47AC" w:rsidP="001B47AC">
      <w:pPr>
        <w:jc w:val="center"/>
        <w:rPr>
          <w:sz w:val="28"/>
          <w:szCs w:val="28"/>
        </w:rPr>
      </w:pPr>
      <w:r w:rsidRPr="007A6F8C">
        <w:rPr>
          <w:sz w:val="28"/>
          <w:szCs w:val="28"/>
        </w:rPr>
        <w:t>Порядок</w:t>
      </w:r>
    </w:p>
    <w:p w:rsidR="001B47AC" w:rsidRPr="007A6F8C" w:rsidRDefault="001B47AC" w:rsidP="001B47AC">
      <w:pPr>
        <w:jc w:val="center"/>
        <w:rPr>
          <w:sz w:val="28"/>
          <w:szCs w:val="28"/>
        </w:rPr>
      </w:pPr>
      <w:r w:rsidRPr="007A6F8C">
        <w:rPr>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1B47AC" w:rsidRPr="007A6F8C" w:rsidRDefault="001B47AC" w:rsidP="001B47AC">
      <w:pPr>
        <w:jc w:val="both"/>
        <w:rPr>
          <w:sz w:val="28"/>
          <w:szCs w:val="28"/>
        </w:rPr>
      </w:pPr>
    </w:p>
    <w:p w:rsidR="001B47AC" w:rsidRPr="007A6F8C" w:rsidRDefault="001B47AC" w:rsidP="00BE3843">
      <w:pPr>
        <w:ind w:left="-426"/>
        <w:jc w:val="both"/>
        <w:rPr>
          <w:sz w:val="28"/>
          <w:szCs w:val="28"/>
        </w:rPr>
      </w:pPr>
      <w:r w:rsidRPr="007A6F8C">
        <w:rPr>
          <w:sz w:val="28"/>
          <w:szCs w:val="28"/>
        </w:rPr>
        <w:t>1. Общие положения</w:t>
      </w:r>
      <w:r>
        <w:rPr>
          <w:sz w:val="28"/>
          <w:szCs w:val="28"/>
        </w:rPr>
        <w:t>.</w:t>
      </w:r>
    </w:p>
    <w:p w:rsidR="001B47AC" w:rsidRPr="007A6F8C" w:rsidRDefault="001B47AC" w:rsidP="00BE3843">
      <w:pPr>
        <w:ind w:left="-426"/>
        <w:jc w:val="both"/>
        <w:rPr>
          <w:sz w:val="28"/>
          <w:szCs w:val="28"/>
        </w:rPr>
      </w:pPr>
    </w:p>
    <w:p w:rsidR="001B47AC" w:rsidRDefault="001B47AC" w:rsidP="00BE3843">
      <w:pPr>
        <w:ind w:left="-426"/>
        <w:jc w:val="both"/>
        <w:rPr>
          <w:sz w:val="28"/>
          <w:szCs w:val="28"/>
        </w:rPr>
      </w:pPr>
      <w:r w:rsidRPr="007A6F8C">
        <w:rPr>
          <w:sz w:val="28"/>
          <w:szCs w:val="28"/>
        </w:rPr>
        <w:t xml:space="preserve">1.1. Настоящий Порядок определяет взаимодействие </w:t>
      </w:r>
      <w:r>
        <w:rPr>
          <w:sz w:val="28"/>
          <w:szCs w:val="28"/>
        </w:rPr>
        <w:t xml:space="preserve">администрации </w:t>
      </w:r>
      <w:r w:rsidR="00BE3843">
        <w:rPr>
          <w:color w:val="000000"/>
          <w:sz w:val="28"/>
          <w:szCs w:val="28"/>
          <w:bdr w:val="none" w:sz="0" w:space="0" w:color="auto" w:frame="1"/>
        </w:rPr>
        <w:t>сельского поселения Базгиевский сельсовет</w:t>
      </w:r>
      <w:r w:rsidR="00BE3843">
        <w:rPr>
          <w:sz w:val="28"/>
          <w:szCs w:val="28"/>
        </w:rPr>
        <w:t xml:space="preserve"> </w:t>
      </w:r>
      <w:r>
        <w:rPr>
          <w:sz w:val="28"/>
          <w:szCs w:val="28"/>
        </w:rPr>
        <w:t xml:space="preserve">муниципального района Шаранский район РБ и </w:t>
      </w:r>
      <w:r w:rsidRPr="007A6F8C">
        <w:rPr>
          <w:sz w:val="28"/>
          <w:szCs w:val="28"/>
        </w:rPr>
        <w:t>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1B47AC" w:rsidRDefault="001B47AC" w:rsidP="00BE3843">
      <w:pPr>
        <w:ind w:left="-426"/>
        <w:jc w:val="both"/>
        <w:rPr>
          <w:sz w:val="28"/>
          <w:szCs w:val="28"/>
        </w:rPr>
      </w:pPr>
    </w:p>
    <w:p w:rsidR="001B47AC" w:rsidRDefault="001B47AC" w:rsidP="00BE3843">
      <w:pPr>
        <w:ind w:left="-426"/>
        <w:jc w:val="both"/>
        <w:rPr>
          <w:sz w:val="28"/>
          <w:szCs w:val="28"/>
        </w:rPr>
      </w:pPr>
      <w:r w:rsidRPr="007A6F8C">
        <w:rPr>
          <w:sz w:val="28"/>
          <w:szCs w:val="28"/>
        </w:rPr>
        <w:t>1.2. 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Pr="007A6F8C">
        <w:rPr>
          <w:sz w:val="28"/>
          <w:szCs w:val="28"/>
        </w:rPr>
        <w:t>волонтерства</w:t>
      </w:r>
      <w:proofErr w:type="spellEnd"/>
      <w:r w:rsidRPr="007A6F8C">
        <w:rPr>
          <w:sz w:val="28"/>
          <w:szCs w:val="28"/>
        </w:rPr>
        <w:t>)», с подпунктом 2 пункта 4 статьи 17.3 Федерального закона от 11.08.1995 № 135-ФЗ «О благотворительной деятельности и благотворительных организациях».</w:t>
      </w:r>
    </w:p>
    <w:p w:rsidR="001B47AC" w:rsidRDefault="001B47AC" w:rsidP="00BE3843">
      <w:pPr>
        <w:ind w:left="-426"/>
        <w:jc w:val="both"/>
        <w:rPr>
          <w:sz w:val="28"/>
          <w:szCs w:val="28"/>
        </w:rPr>
      </w:pPr>
    </w:p>
    <w:p w:rsidR="001B47AC" w:rsidRPr="007A6F8C" w:rsidRDefault="001B47AC" w:rsidP="00BE3843">
      <w:pPr>
        <w:ind w:left="-426"/>
        <w:jc w:val="both"/>
        <w:rPr>
          <w:sz w:val="28"/>
          <w:szCs w:val="28"/>
        </w:rPr>
      </w:pPr>
      <w:r w:rsidRPr="007A6F8C">
        <w:rPr>
          <w:sz w:val="28"/>
          <w:szCs w:val="28"/>
        </w:rPr>
        <w:t xml:space="preserve">1.3. Для целей настоящего Порядка применяются следующие понятия: </w:t>
      </w:r>
    </w:p>
    <w:p w:rsidR="001B47AC" w:rsidRPr="007A6F8C" w:rsidRDefault="001B47AC" w:rsidP="00BE3843">
      <w:pPr>
        <w:ind w:left="-426"/>
        <w:jc w:val="both"/>
        <w:rPr>
          <w:sz w:val="28"/>
          <w:szCs w:val="28"/>
        </w:rPr>
      </w:pPr>
      <w:r w:rsidRPr="007A6F8C">
        <w:rPr>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1B47AC" w:rsidRPr="007A6F8C" w:rsidRDefault="001B47AC" w:rsidP="00BE3843">
      <w:pPr>
        <w:ind w:left="-426"/>
        <w:jc w:val="both"/>
        <w:rPr>
          <w:sz w:val="28"/>
          <w:szCs w:val="28"/>
        </w:rPr>
      </w:pPr>
      <w:r w:rsidRPr="007A6F8C">
        <w:rPr>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1B47AC" w:rsidRPr="007A6F8C" w:rsidRDefault="001B47AC" w:rsidP="00BE3843">
      <w:pPr>
        <w:ind w:left="-426"/>
        <w:jc w:val="both"/>
        <w:rPr>
          <w:sz w:val="28"/>
          <w:szCs w:val="28"/>
        </w:rPr>
      </w:pPr>
      <w:r w:rsidRPr="007A6F8C">
        <w:rPr>
          <w:sz w:val="28"/>
          <w:szCs w:val="28"/>
        </w:rPr>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1B47AC" w:rsidRPr="007A6F8C" w:rsidRDefault="001B47AC" w:rsidP="00BE3843">
      <w:pPr>
        <w:ind w:left="-426"/>
        <w:jc w:val="both"/>
        <w:rPr>
          <w:sz w:val="28"/>
          <w:szCs w:val="28"/>
        </w:rPr>
      </w:pPr>
      <w:r w:rsidRPr="007A6F8C">
        <w:rPr>
          <w:sz w:val="28"/>
          <w:szCs w:val="28"/>
        </w:rPr>
        <w:t xml:space="preserve">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w:t>
      </w:r>
      <w:r w:rsidRPr="007A6F8C">
        <w:rPr>
          <w:sz w:val="28"/>
          <w:szCs w:val="28"/>
        </w:rPr>
        <w:lastRenderedPageBreak/>
        <w:t>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1B47AC" w:rsidRDefault="001B47AC" w:rsidP="00BE3843">
      <w:pPr>
        <w:ind w:left="-426"/>
        <w:jc w:val="both"/>
        <w:rPr>
          <w:sz w:val="28"/>
          <w:szCs w:val="28"/>
        </w:rPr>
      </w:pPr>
      <w:r w:rsidRPr="007A6F8C">
        <w:rPr>
          <w:sz w:val="28"/>
          <w:szCs w:val="28"/>
        </w:rPr>
        <w:t>Иные понятия, используемые в настоящем Порядке, применяются в тех же значениях, что и в нормативных прав</w:t>
      </w:r>
      <w:r>
        <w:rPr>
          <w:sz w:val="28"/>
          <w:szCs w:val="28"/>
        </w:rPr>
        <w:t>овых актах Российской Федерации</w:t>
      </w:r>
      <w:r w:rsidRPr="007A6F8C">
        <w:rPr>
          <w:sz w:val="28"/>
          <w:szCs w:val="28"/>
        </w:rPr>
        <w:t>.</w:t>
      </w:r>
    </w:p>
    <w:p w:rsidR="001B47AC" w:rsidRDefault="001B47AC" w:rsidP="00BE3843">
      <w:pPr>
        <w:ind w:left="-426"/>
        <w:jc w:val="both"/>
        <w:rPr>
          <w:sz w:val="28"/>
          <w:szCs w:val="28"/>
        </w:rPr>
      </w:pPr>
    </w:p>
    <w:p w:rsidR="001B47AC" w:rsidRPr="007A6F8C" w:rsidRDefault="001B47AC" w:rsidP="00BE3843">
      <w:pPr>
        <w:ind w:left="-426"/>
        <w:jc w:val="both"/>
        <w:rPr>
          <w:sz w:val="28"/>
          <w:szCs w:val="28"/>
        </w:rPr>
      </w:pPr>
      <w:r w:rsidRPr="007A6F8C">
        <w:rPr>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1B47AC" w:rsidRDefault="001B47AC" w:rsidP="00BE3843">
      <w:pPr>
        <w:ind w:left="-426"/>
        <w:jc w:val="both"/>
        <w:rPr>
          <w:sz w:val="28"/>
          <w:szCs w:val="28"/>
        </w:rPr>
      </w:pPr>
    </w:p>
    <w:p w:rsidR="001B47AC" w:rsidRPr="007A6F8C" w:rsidRDefault="001B47AC" w:rsidP="00BE3843">
      <w:pPr>
        <w:ind w:left="-426"/>
        <w:jc w:val="both"/>
        <w:rPr>
          <w:sz w:val="28"/>
          <w:szCs w:val="28"/>
        </w:rPr>
      </w:pPr>
      <w:r w:rsidRPr="007A6F8C">
        <w:rPr>
          <w:sz w:val="28"/>
          <w:szCs w:val="28"/>
        </w:rPr>
        <w:t>1.5. К перечню видов деятельности, в отношении которых</w:t>
      </w:r>
      <w:r w:rsidR="00BE3843">
        <w:rPr>
          <w:sz w:val="28"/>
          <w:szCs w:val="28"/>
        </w:rPr>
        <w:t xml:space="preserve"> </w:t>
      </w:r>
      <w:r w:rsidRPr="007A6F8C">
        <w:rPr>
          <w:sz w:val="28"/>
          <w:szCs w:val="28"/>
        </w:rPr>
        <w:t>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w:t>
      </w:r>
      <w:r>
        <w:rPr>
          <w:sz w:val="28"/>
          <w:szCs w:val="28"/>
        </w:rPr>
        <w:t>е</w:t>
      </w:r>
      <w:r w:rsidRPr="007A6F8C">
        <w:rPr>
          <w:sz w:val="28"/>
          <w:szCs w:val="28"/>
        </w:rPr>
        <w:t>е в</w:t>
      </w:r>
      <w:r>
        <w:rPr>
          <w:sz w:val="28"/>
          <w:szCs w:val="28"/>
        </w:rPr>
        <w:t>ыполнение работ и (или) оказание</w:t>
      </w:r>
      <w:r w:rsidRPr="007A6F8C">
        <w:rPr>
          <w:sz w:val="28"/>
          <w:szCs w:val="28"/>
        </w:rPr>
        <w:t xml:space="preserve"> услуг:</w:t>
      </w:r>
    </w:p>
    <w:p w:rsidR="001B47AC" w:rsidRPr="007A6F8C" w:rsidRDefault="001B47AC" w:rsidP="00BE3843">
      <w:pPr>
        <w:ind w:left="-426"/>
        <w:jc w:val="both"/>
        <w:rPr>
          <w:sz w:val="28"/>
          <w:szCs w:val="28"/>
        </w:rPr>
      </w:pPr>
      <w:r w:rsidRPr="007A6F8C">
        <w:rPr>
          <w:sz w:val="28"/>
          <w:szCs w:val="28"/>
        </w:rPr>
        <w:t>- в сфере образования, культуры, искусства, просвещения, духовного развития личности;</w:t>
      </w:r>
    </w:p>
    <w:p w:rsidR="001B47AC" w:rsidRPr="007A6F8C" w:rsidRDefault="001B47AC" w:rsidP="00BE3843">
      <w:pPr>
        <w:ind w:left="-426"/>
        <w:jc w:val="both"/>
        <w:rPr>
          <w:sz w:val="28"/>
          <w:szCs w:val="28"/>
        </w:rPr>
      </w:pPr>
      <w:r w:rsidRPr="007A6F8C">
        <w:rPr>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1B47AC" w:rsidRPr="007A6F8C" w:rsidRDefault="001B47AC" w:rsidP="00BE3843">
      <w:pPr>
        <w:ind w:left="-426"/>
        <w:jc w:val="both"/>
        <w:rPr>
          <w:sz w:val="28"/>
          <w:szCs w:val="28"/>
        </w:rPr>
      </w:pPr>
      <w:r w:rsidRPr="007A6F8C">
        <w:rPr>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1B47AC" w:rsidRPr="007A6F8C" w:rsidRDefault="001B47AC" w:rsidP="00BE3843">
      <w:pPr>
        <w:ind w:left="-426"/>
        <w:jc w:val="both"/>
        <w:rPr>
          <w:sz w:val="28"/>
          <w:szCs w:val="28"/>
        </w:rPr>
      </w:pPr>
      <w:r w:rsidRPr="007A6F8C">
        <w:rPr>
          <w:sz w:val="28"/>
          <w:szCs w:val="28"/>
        </w:rPr>
        <w:t>- в сфере социализации безнадзорных детей, детей, находящихся в трудной жизненной ситуации;</w:t>
      </w:r>
    </w:p>
    <w:p w:rsidR="001B47AC" w:rsidRPr="007A6F8C" w:rsidRDefault="001B47AC" w:rsidP="00BE3843">
      <w:pPr>
        <w:ind w:left="-426"/>
        <w:jc w:val="both"/>
        <w:rPr>
          <w:sz w:val="28"/>
          <w:szCs w:val="28"/>
        </w:rPr>
      </w:pPr>
      <w:r w:rsidRPr="007A6F8C">
        <w:rPr>
          <w:sz w:val="28"/>
          <w:szCs w:val="28"/>
        </w:rPr>
        <w:t>- в оказании бесплатной юридической помощи и правового просвещения населения;</w:t>
      </w:r>
    </w:p>
    <w:p w:rsidR="001B47AC" w:rsidRPr="007A6F8C" w:rsidRDefault="001B47AC" w:rsidP="00BE3843">
      <w:pPr>
        <w:ind w:left="-426"/>
        <w:jc w:val="both"/>
        <w:rPr>
          <w:sz w:val="28"/>
          <w:szCs w:val="28"/>
        </w:rPr>
      </w:pPr>
      <w:r w:rsidRPr="007A6F8C">
        <w:rPr>
          <w:sz w:val="28"/>
          <w:szCs w:val="28"/>
        </w:rPr>
        <w:t>- в содействии добровольческой (волонтерской) деятельности;</w:t>
      </w:r>
    </w:p>
    <w:p w:rsidR="001B47AC" w:rsidRPr="007A6F8C" w:rsidRDefault="001B47AC" w:rsidP="00BE3843">
      <w:pPr>
        <w:ind w:left="-426"/>
        <w:jc w:val="both"/>
        <w:rPr>
          <w:sz w:val="28"/>
          <w:szCs w:val="28"/>
        </w:rPr>
      </w:pPr>
      <w:r w:rsidRPr="007A6F8C">
        <w:rPr>
          <w:sz w:val="28"/>
          <w:szCs w:val="28"/>
        </w:rPr>
        <w:t>- в деятельности по профилактике безнадзорности и правонарушений несовершеннолетних;</w:t>
      </w:r>
    </w:p>
    <w:p w:rsidR="001B47AC" w:rsidRPr="007A6F8C" w:rsidRDefault="001B47AC" w:rsidP="00BE3843">
      <w:pPr>
        <w:ind w:left="-426"/>
        <w:jc w:val="both"/>
        <w:rPr>
          <w:sz w:val="28"/>
          <w:szCs w:val="28"/>
        </w:rPr>
      </w:pPr>
      <w:r w:rsidRPr="007A6F8C">
        <w:rPr>
          <w:sz w:val="28"/>
          <w:szCs w:val="28"/>
        </w:rPr>
        <w:t>- в содействии развития научно-технического, художественного творчества детей и молодежи;</w:t>
      </w:r>
    </w:p>
    <w:p w:rsidR="001B47AC" w:rsidRPr="007A6F8C" w:rsidRDefault="001B47AC" w:rsidP="00BE3843">
      <w:pPr>
        <w:ind w:left="-426"/>
        <w:jc w:val="both"/>
        <w:rPr>
          <w:sz w:val="28"/>
          <w:szCs w:val="28"/>
        </w:rPr>
      </w:pPr>
      <w:r w:rsidRPr="007A6F8C">
        <w:rPr>
          <w:sz w:val="28"/>
          <w:szCs w:val="28"/>
        </w:rPr>
        <w:t>- в содействии патриотического, духовно-нравственного воспитания детей и молодежи;</w:t>
      </w:r>
    </w:p>
    <w:p w:rsidR="001B47AC" w:rsidRPr="007A6F8C" w:rsidRDefault="001B47AC" w:rsidP="00BE3843">
      <w:pPr>
        <w:ind w:left="-426"/>
        <w:jc w:val="both"/>
        <w:rPr>
          <w:sz w:val="28"/>
          <w:szCs w:val="28"/>
        </w:rPr>
      </w:pPr>
      <w:r w:rsidRPr="007A6F8C">
        <w:rPr>
          <w:sz w:val="28"/>
          <w:szCs w:val="28"/>
        </w:rPr>
        <w:t>- поддержки общественно значимых молодежных инициатив, проектов, детского и молодежного движения, детских и молодежных организаций;</w:t>
      </w:r>
    </w:p>
    <w:p w:rsidR="001B47AC" w:rsidRDefault="001B47AC" w:rsidP="00BE3843">
      <w:pPr>
        <w:ind w:left="-426"/>
        <w:jc w:val="both"/>
        <w:rPr>
          <w:sz w:val="28"/>
          <w:szCs w:val="28"/>
        </w:rPr>
      </w:pPr>
      <w:r w:rsidRPr="007A6F8C">
        <w:rPr>
          <w:sz w:val="28"/>
          <w:szCs w:val="28"/>
        </w:rPr>
        <w:t>- в сфере профилактики социально опасных форм поведения граждан.</w:t>
      </w:r>
    </w:p>
    <w:p w:rsidR="00BE3843" w:rsidRDefault="00BE3843" w:rsidP="00000166">
      <w:pPr>
        <w:tabs>
          <w:tab w:val="left" w:pos="0"/>
        </w:tabs>
        <w:jc w:val="both"/>
        <w:rPr>
          <w:sz w:val="28"/>
          <w:szCs w:val="28"/>
        </w:rPr>
      </w:pPr>
    </w:p>
    <w:p w:rsidR="001B47AC" w:rsidRPr="00BE3843" w:rsidRDefault="001B47AC" w:rsidP="00BE3843">
      <w:pPr>
        <w:tabs>
          <w:tab w:val="left" w:pos="0"/>
        </w:tabs>
        <w:ind w:left="-426"/>
        <w:jc w:val="both"/>
        <w:rPr>
          <w:b/>
          <w:sz w:val="28"/>
          <w:szCs w:val="28"/>
        </w:rPr>
      </w:pPr>
      <w:r w:rsidRPr="00BE3843">
        <w:rPr>
          <w:b/>
          <w:sz w:val="28"/>
          <w:szCs w:val="28"/>
        </w:rPr>
        <w:t>2. Условия и порядок осуществления добровольческой (волонтерской) деятельности.</w:t>
      </w:r>
    </w:p>
    <w:p w:rsidR="001B47AC" w:rsidRPr="007A6F8C" w:rsidRDefault="001B47AC" w:rsidP="00BE3843">
      <w:pPr>
        <w:tabs>
          <w:tab w:val="left" w:pos="0"/>
        </w:tabs>
        <w:ind w:left="-426"/>
        <w:jc w:val="both"/>
        <w:rPr>
          <w:sz w:val="28"/>
          <w:szCs w:val="28"/>
        </w:rPr>
      </w:pPr>
    </w:p>
    <w:p w:rsidR="001B47AC" w:rsidRDefault="001B47AC" w:rsidP="00BE3843">
      <w:pPr>
        <w:tabs>
          <w:tab w:val="left" w:pos="0"/>
        </w:tabs>
        <w:ind w:left="-426"/>
        <w:jc w:val="both"/>
        <w:rPr>
          <w:sz w:val="28"/>
          <w:szCs w:val="28"/>
        </w:rPr>
      </w:pPr>
      <w:r w:rsidRPr="007A6F8C">
        <w:rPr>
          <w:sz w:val="28"/>
          <w:szCs w:val="28"/>
        </w:rPr>
        <w:t xml:space="preserve">2.1. С целью обеспечения Порядка взаимодействия организаторами добровольческой (волонтерской) деятельности, добровольческими (волонтерскими) </w:t>
      </w:r>
      <w:r w:rsidRPr="007A6F8C">
        <w:rPr>
          <w:sz w:val="28"/>
          <w:szCs w:val="28"/>
        </w:rPr>
        <w:lastRenderedPageBreak/>
        <w:t>организациями разрабатывается письменное предложение по осуществлению добровольческой (волонтерской) деятельности.</w:t>
      </w:r>
    </w:p>
    <w:p w:rsidR="001B47AC" w:rsidRDefault="001B47AC" w:rsidP="00BE3843">
      <w:pPr>
        <w:tabs>
          <w:tab w:val="left" w:pos="0"/>
        </w:tabs>
        <w:ind w:left="-426"/>
        <w:jc w:val="both"/>
        <w:rPr>
          <w:sz w:val="28"/>
          <w:szCs w:val="28"/>
        </w:rPr>
      </w:pPr>
    </w:p>
    <w:p w:rsidR="001B47AC" w:rsidRPr="007A6F8C" w:rsidRDefault="001B47AC" w:rsidP="00BE3843">
      <w:pPr>
        <w:tabs>
          <w:tab w:val="left" w:pos="0"/>
        </w:tabs>
        <w:ind w:left="-426"/>
        <w:jc w:val="both"/>
        <w:rPr>
          <w:sz w:val="28"/>
          <w:szCs w:val="28"/>
        </w:rPr>
      </w:pPr>
      <w:r w:rsidRPr="007A6F8C">
        <w:rPr>
          <w:sz w:val="28"/>
          <w:szCs w:val="28"/>
        </w:rPr>
        <w:t xml:space="preserve">2.2. Предложение по осуществлению добровольческой (волонтерской) деятельности (далее – предложение) должно включать: </w:t>
      </w:r>
    </w:p>
    <w:p w:rsidR="001B47AC" w:rsidRPr="007A6F8C" w:rsidRDefault="001B47AC" w:rsidP="00BE3843">
      <w:pPr>
        <w:tabs>
          <w:tab w:val="left" w:pos="0"/>
        </w:tabs>
        <w:ind w:left="-426"/>
        <w:jc w:val="both"/>
        <w:rPr>
          <w:sz w:val="28"/>
          <w:szCs w:val="28"/>
        </w:rPr>
      </w:pPr>
      <w:r w:rsidRPr="007A6F8C">
        <w:rPr>
          <w:sz w:val="28"/>
          <w:szCs w:val="28"/>
        </w:rPr>
        <w:t xml:space="preserve">а) фамилию, имя, отчество (при наличии) его руководства и представителей, контактные телефоны, адрес электронной почты; </w:t>
      </w:r>
    </w:p>
    <w:p w:rsidR="001B47AC" w:rsidRPr="007A6F8C" w:rsidRDefault="001B47AC" w:rsidP="00BE3843">
      <w:pPr>
        <w:tabs>
          <w:tab w:val="left" w:pos="0"/>
        </w:tabs>
        <w:ind w:left="-426"/>
        <w:jc w:val="both"/>
        <w:rPr>
          <w:sz w:val="28"/>
          <w:szCs w:val="28"/>
        </w:rPr>
      </w:pPr>
      <w:r w:rsidRPr="007A6F8C">
        <w:rPr>
          <w:sz w:val="28"/>
          <w:szCs w:val="28"/>
        </w:rPr>
        <w:t xml:space="preserve">б) сведения о государственной регистрации (для юридических лиц); </w:t>
      </w:r>
    </w:p>
    <w:p w:rsidR="001B47AC" w:rsidRPr="007A6F8C" w:rsidRDefault="001B47AC" w:rsidP="00BE3843">
      <w:pPr>
        <w:tabs>
          <w:tab w:val="left" w:pos="0"/>
        </w:tabs>
        <w:ind w:left="-426"/>
        <w:jc w:val="both"/>
        <w:rPr>
          <w:sz w:val="28"/>
          <w:szCs w:val="28"/>
        </w:rPr>
      </w:pPr>
      <w:r w:rsidRPr="007A6F8C">
        <w:rPr>
          <w:sz w:val="28"/>
          <w:szCs w:val="28"/>
        </w:rPr>
        <w:t>в) адрес официального сайта в информационно-телекоммуникационной сети «Интернет»(при наличии);</w:t>
      </w:r>
    </w:p>
    <w:p w:rsidR="001B47AC" w:rsidRPr="007A6F8C" w:rsidRDefault="001B47AC" w:rsidP="00BE3843">
      <w:pPr>
        <w:tabs>
          <w:tab w:val="left" w:pos="0"/>
        </w:tabs>
        <w:ind w:left="-426"/>
        <w:jc w:val="both"/>
        <w:rPr>
          <w:sz w:val="28"/>
          <w:szCs w:val="28"/>
        </w:rPr>
      </w:pPr>
      <w:r w:rsidRPr="007A6F8C">
        <w:rPr>
          <w:sz w:val="28"/>
          <w:szCs w:val="28"/>
        </w:rPr>
        <w:t>г) перечень предлагаемых к осуществлению видов добровольческой (волонтерской) деятельности с их описанием;</w:t>
      </w:r>
    </w:p>
    <w:p w:rsidR="001B47AC" w:rsidRDefault="001B47AC" w:rsidP="00BE3843">
      <w:pPr>
        <w:tabs>
          <w:tab w:val="left" w:pos="0"/>
        </w:tabs>
        <w:ind w:left="-426"/>
        <w:jc w:val="both"/>
        <w:rPr>
          <w:sz w:val="28"/>
          <w:szCs w:val="28"/>
        </w:rPr>
      </w:pPr>
      <w:r w:rsidRPr="007A6F8C">
        <w:rPr>
          <w:sz w:val="28"/>
          <w:szCs w:val="28"/>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1B47AC" w:rsidRDefault="001B47AC" w:rsidP="00BE3843">
      <w:pPr>
        <w:tabs>
          <w:tab w:val="left" w:pos="0"/>
        </w:tabs>
        <w:ind w:left="-426"/>
        <w:jc w:val="both"/>
        <w:rPr>
          <w:sz w:val="28"/>
          <w:szCs w:val="28"/>
        </w:rPr>
      </w:pPr>
      <w:r w:rsidRPr="007A6F8C">
        <w:rPr>
          <w:sz w:val="28"/>
          <w:szCs w:val="28"/>
        </w:rPr>
        <w:t>2.</w:t>
      </w:r>
      <w:r>
        <w:rPr>
          <w:sz w:val="28"/>
          <w:szCs w:val="28"/>
        </w:rPr>
        <w:t>3</w:t>
      </w:r>
      <w:r w:rsidRPr="007A6F8C">
        <w:rPr>
          <w:sz w:val="28"/>
          <w:szCs w:val="28"/>
        </w:rPr>
        <w:t>.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с даты поступления предложения в муниципальное учреждение.</w:t>
      </w:r>
    </w:p>
    <w:p w:rsidR="001B47AC" w:rsidRPr="007A6F8C" w:rsidRDefault="001B47AC" w:rsidP="00BE3843">
      <w:pPr>
        <w:tabs>
          <w:tab w:val="left" w:pos="0"/>
        </w:tabs>
        <w:ind w:left="-426"/>
        <w:jc w:val="both"/>
        <w:rPr>
          <w:sz w:val="28"/>
          <w:szCs w:val="28"/>
        </w:rPr>
      </w:pPr>
      <w:r w:rsidRPr="007A6F8C">
        <w:rPr>
          <w:sz w:val="28"/>
          <w:szCs w:val="28"/>
        </w:rPr>
        <w:t>2.</w:t>
      </w:r>
      <w:r>
        <w:rPr>
          <w:sz w:val="28"/>
          <w:szCs w:val="28"/>
        </w:rPr>
        <w:t>4</w:t>
      </w:r>
      <w:r w:rsidRPr="007A6F8C">
        <w:rPr>
          <w:sz w:val="28"/>
          <w:szCs w:val="28"/>
        </w:rPr>
        <w:t>.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w:t>
      </w:r>
      <w:r>
        <w:rPr>
          <w:sz w:val="28"/>
          <w:szCs w:val="28"/>
        </w:rPr>
        <w:t>5</w:t>
      </w:r>
      <w:r w:rsidRPr="007A6F8C">
        <w:rPr>
          <w:sz w:val="28"/>
          <w:szCs w:val="28"/>
        </w:rPr>
        <w:t xml:space="preserve"> настоящего Порядка взаимодействия, по результатам которой:</w:t>
      </w:r>
    </w:p>
    <w:p w:rsidR="001B47AC" w:rsidRPr="007A6F8C" w:rsidRDefault="001B47AC" w:rsidP="00BE3843">
      <w:pPr>
        <w:tabs>
          <w:tab w:val="left" w:pos="0"/>
        </w:tabs>
        <w:ind w:left="-426"/>
        <w:jc w:val="both"/>
        <w:rPr>
          <w:sz w:val="28"/>
          <w:szCs w:val="28"/>
        </w:rPr>
      </w:pPr>
      <w:r w:rsidRPr="007A6F8C">
        <w:rPr>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1B47AC" w:rsidRDefault="001B47AC" w:rsidP="00BE3843">
      <w:pPr>
        <w:tabs>
          <w:tab w:val="left" w:pos="0"/>
        </w:tabs>
        <w:ind w:left="-426"/>
        <w:jc w:val="both"/>
        <w:rPr>
          <w:sz w:val="28"/>
          <w:szCs w:val="28"/>
        </w:rPr>
      </w:pPr>
      <w:r w:rsidRPr="007A6F8C">
        <w:rPr>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1B47AC" w:rsidRPr="007A6F8C" w:rsidRDefault="001B47AC" w:rsidP="00BE3843">
      <w:pPr>
        <w:tabs>
          <w:tab w:val="left" w:pos="0"/>
        </w:tabs>
        <w:ind w:left="-426"/>
        <w:jc w:val="both"/>
        <w:rPr>
          <w:sz w:val="28"/>
          <w:szCs w:val="28"/>
        </w:rPr>
      </w:pPr>
      <w:r w:rsidRPr="007A6F8C">
        <w:rPr>
          <w:sz w:val="28"/>
          <w:szCs w:val="28"/>
        </w:rPr>
        <w:t>2.</w:t>
      </w:r>
      <w:r>
        <w:rPr>
          <w:sz w:val="28"/>
          <w:szCs w:val="28"/>
        </w:rPr>
        <w:t>5</w:t>
      </w:r>
      <w:r w:rsidRPr="007A6F8C">
        <w:rPr>
          <w:sz w:val="28"/>
          <w:szCs w:val="28"/>
        </w:rPr>
        <w:t xml:space="preserve">. Основаниями </w:t>
      </w:r>
      <w:r>
        <w:rPr>
          <w:sz w:val="28"/>
          <w:szCs w:val="28"/>
        </w:rPr>
        <w:t>для</w:t>
      </w:r>
      <w:r w:rsidRPr="007A6F8C">
        <w:rPr>
          <w:sz w:val="28"/>
          <w:szCs w:val="28"/>
        </w:rPr>
        <w:t xml:space="preserve"> отказ</w:t>
      </w:r>
      <w:r>
        <w:rPr>
          <w:sz w:val="28"/>
          <w:szCs w:val="28"/>
        </w:rPr>
        <w:t>а</w:t>
      </w:r>
      <w:r w:rsidRPr="007A6F8C">
        <w:rPr>
          <w:sz w:val="28"/>
          <w:szCs w:val="28"/>
        </w:rPr>
        <w:t xml:space="preserve">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1B47AC" w:rsidRPr="007A6F8C" w:rsidRDefault="001B47AC" w:rsidP="00BE3843">
      <w:pPr>
        <w:tabs>
          <w:tab w:val="left" w:pos="0"/>
        </w:tabs>
        <w:ind w:left="-426"/>
        <w:jc w:val="both"/>
        <w:rPr>
          <w:sz w:val="28"/>
          <w:szCs w:val="28"/>
        </w:rPr>
      </w:pPr>
      <w:r w:rsidRPr="007A6F8C">
        <w:rPr>
          <w:sz w:val="28"/>
          <w:szCs w:val="28"/>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1B47AC" w:rsidRDefault="001B47AC" w:rsidP="00BE3843">
      <w:pPr>
        <w:tabs>
          <w:tab w:val="left" w:pos="0"/>
        </w:tabs>
        <w:ind w:left="-426"/>
        <w:jc w:val="both"/>
        <w:rPr>
          <w:sz w:val="28"/>
          <w:szCs w:val="28"/>
        </w:rPr>
      </w:pPr>
      <w:r w:rsidRPr="007A6F8C">
        <w:rPr>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1B47AC" w:rsidRDefault="001B47AC" w:rsidP="00BE3843">
      <w:pPr>
        <w:tabs>
          <w:tab w:val="left" w:pos="0"/>
        </w:tabs>
        <w:ind w:left="-426"/>
        <w:jc w:val="both"/>
        <w:rPr>
          <w:sz w:val="28"/>
          <w:szCs w:val="28"/>
        </w:rPr>
      </w:pPr>
      <w:r w:rsidRPr="007A6F8C">
        <w:rPr>
          <w:sz w:val="28"/>
          <w:szCs w:val="28"/>
        </w:rPr>
        <w:t>2.</w:t>
      </w:r>
      <w:r>
        <w:rPr>
          <w:sz w:val="28"/>
          <w:szCs w:val="28"/>
        </w:rPr>
        <w:t>6</w:t>
      </w:r>
      <w:r w:rsidRPr="007A6F8C">
        <w:rPr>
          <w:sz w:val="28"/>
          <w:szCs w:val="28"/>
        </w:rPr>
        <w:t xml:space="preserve">. Организатор добровольческой (волонтерской) деятельности, добровольческая (волонтерская) организация в случае получения от муниципального учреждения </w:t>
      </w:r>
      <w:r w:rsidRPr="007A6F8C">
        <w:rPr>
          <w:sz w:val="28"/>
          <w:szCs w:val="28"/>
        </w:rPr>
        <w:lastRenderedPageBreak/>
        <w:t>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1B47AC" w:rsidRPr="007A6F8C" w:rsidRDefault="001B47AC" w:rsidP="00BE3843">
      <w:pPr>
        <w:tabs>
          <w:tab w:val="left" w:pos="0"/>
        </w:tabs>
        <w:ind w:left="-426"/>
        <w:jc w:val="both"/>
        <w:rPr>
          <w:sz w:val="28"/>
          <w:szCs w:val="28"/>
        </w:rPr>
      </w:pPr>
      <w:r w:rsidRPr="007A6F8C">
        <w:rPr>
          <w:sz w:val="28"/>
          <w:szCs w:val="28"/>
        </w:rPr>
        <w:t>2.</w:t>
      </w:r>
      <w:r>
        <w:rPr>
          <w:sz w:val="28"/>
          <w:szCs w:val="28"/>
        </w:rPr>
        <w:t>7</w:t>
      </w:r>
      <w:r w:rsidRPr="007A6F8C">
        <w:rPr>
          <w:sz w:val="28"/>
          <w:szCs w:val="28"/>
        </w:rPr>
        <w:t>. 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1B47AC" w:rsidRDefault="001B47AC" w:rsidP="00BE3843">
      <w:pPr>
        <w:tabs>
          <w:tab w:val="left" w:pos="0"/>
        </w:tabs>
        <w:ind w:left="-426"/>
        <w:jc w:val="both"/>
        <w:rPr>
          <w:sz w:val="28"/>
          <w:szCs w:val="28"/>
        </w:rPr>
      </w:pPr>
      <w:r w:rsidRPr="007A6F8C">
        <w:rPr>
          <w:sz w:val="28"/>
          <w:szCs w:val="28"/>
        </w:rPr>
        <w:t>2.</w:t>
      </w:r>
      <w:r>
        <w:rPr>
          <w:sz w:val="28"/>
          <w:szCs w:val="28"/>
        </w:rPr>
        <w:t>8</w:t>
      </w:r>
      <w:r w:rsidRPr="007A6F8C">
        <w:rPr>
          <w:sz w:val="28"/>
          <w:szCs w:val="28"/>
        </w:rPr>
        <w:t>. Разногласия, возникающие в процессе согласования соглашения о совместной деятельности, рассматриваются при участии обеих сторон.</w:t>
      </w:r>
    </w:p>
    <w:p w:rsidR="001B47AC" w:rsidRDefault="001B47AC" w:rsidP="00BE3843">
      <w:pPr>
        <w:tabs>
          <w:tab w:val="left" w:pos="0"/>
        </w:tabs>
        <w:ind w:left="-426"/>
        <w:jc w:val="both"/>
        <w:rPr>
          <w:sz w:val="28"/>
          <w:szCs w:val="28"/>
        </w:rPr>
      </w:pPr>
    </w:p>
    <w:p w:rsidR="001B47AC" w:rsidRPr="00BE3843" w:rsidRDefault="001B47AC" w:rsidP="00BE3843">
      <w:pPr>
        <w:tabs>
          <w:tab w:val="left" w:pos="0"/>
        </w:tabs>
        <w:ind w:left="-426"/>
        <w:jc w:val="both"/>
        <w:rPr>
          <w:b/>
          <w:sz w:val="28"/>
          <w:szCs w:val="28"/>
        </w:rPr>
      </w:pPr>
      <w:r w:rsidRPr="00BE3843">
        <w:rPr>
          <w:b/>
          <w:sz w:val="28"/>
          <w:szCs w:val="28"/>
        </w:rPr>
        <w:t>3. Заключение соглашения о совместной деятельности.</w:t>
      </w:r>
    </w:p>
    <w:p w:rsidR="001B47AC" w:rsidRPr="007A6F8C" w:rsidRDefault="001B47AC" w:rsidP="00BE3843">
      <w:pPr>
        <w:tabs>
          <w:tab w:val="left" w:pos="0"/>
        </w:tabs>
        <w:ind w:left="-426"/>
        <w:jc w:val="both"/>
        <w:rPr>
          <w:sz w:val="28"/>
          <w:szCs w:val="28"/>
        </w:rPr>
      </w:pPr>
    </w:p>
    <w:p w:rsidR="001B47AC" w:rsidRPr="007A6F8C" w:rsidRDefault="001B47AC" w:rsidP="00BE3843">
      <w:pPr>
        <w:tabs>
          <w:tab w:val="left" w:pos="0"/>
        </w:tabs>
        <w:ind w:left="-426"/>
        <w:jc w:val="both"/>
        <w:rPr>
          <w:sz w:val="28"/>
          <w:szCs w:val="28"/>
        </w:rPr>
      </w:pPr>
      <w:r w:rsidRPr="007A6F8C">
        <w:rPr>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1B47AC" w:rsidRPr="007A6F8C" w:rsidRDefault="001B47AC" w:rsidP="00BE3843">
      <w:pPr>
        <w:tabs>
          <w:tab w:val="left" w:pos="0"/>
        </w:tabs>
        <w:ind w:left="-426"/>
        <w:jc w:val="both"/>
        <w:rPr>
          <w:sz w:val="28"/>
          <w:szCs w:val="28"/>
        </w:rPr>
      </w:pPr>
      <w:r w:rsidRPr="007A6F8C">
        <w:rPr>
          <w:sz w:val="28"/>
          <w:szCs w:val="28"/>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1B47AC" w:rsidRPr="007A6F8C" w:rsidRDefault="001B47AC" w:rsidP="00BE3843">
      <w:pPr>
        <w:tabs>
          <w:tab w:val="left" w:pos="0"/>
        </w:tabs>
        <w:ind w:left="-426"/>
        <w:jc w:val="both"/>
        <w:rPr>
          <w:sz w:val="28"/>
          <w:szCs w:val="28"/>
        </w:rPr>
      </w:pPr>
      <w:r w:rsidRPr="007A6F8C">
        <w:rPr>
          <w:sz w:val="28"/>
          <w:szCs w:val="28"/>
        </w:rPr>
        <w:t>3.3. 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1B47AC" w:rsidRPr="007A6F8C" w:rsidRDefault="001B47AC" w:rsidP="00BE3843">
      <w:pPr>
        <w:tabs>
          <w:tab w:val="left" w:pos="0"/>
        </w:tabs>
        <w:ind w:left="-426"/>
        <w:jc w:val="both"/>
        <w:rPr>
          <w:sz w:val="28"/>
          <w:szCs w:val="28"/>
        </w:rPr>
      </w:pPr>
      <w:r w:rsidRPr="007A6F8C">
        <w:rPr>
          <w:sz w:val="28"/>
          <w:szCs w:val="28"/>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1B47AC" w:rsidRPr="007A6F8C" w:rsidRDefault="001B47AC" w:rsidP="00BE3843">
      <w:pPr>
        <w:tabs>
          <w:tab w:val="left" w:pos="0"/>
        </w:tabs>
        <w:ind w:left="-426"/>
        <w:jc w:val="both"/>
        <w:rPr>
          <w:sz w:val="28"/>
          <w:szCs w:val="28"/>
        </w:rPr>
      </w:pPr>
      <w:r w:rsidRPr="007A6F8C">
        <w:rPr>
          <w:sz w:val="28"/>
          <w:szCs w:val="28"/>
        </w:rPr>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1B47AC" w:rsidRPr="007A6F8C" w:rsidRDefault="001B47AC" w:rsidP="00BE3843">
      <w:pPr>
        <w:tabs>
          <w:tab w:val="left" w:pos="0"/>
        </w:tabs>
        <w:ind w:left="-426"/>
        <w:jc w:val="both"/>
        <w:rPr>
          <w:sz w:val="28"/>
          <w:szCs w:val="28"/>
        </w:rPr>
      </w:pPr>
      <w:r w:rsidRPr="007A6F8C">
        <w:rPr>
          <w:sz w:val="28"/>
          <w:szCs w:val="28"/>
        </w:rPr>
        <w:t>3.6. 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764641" w:rsidRDefault="00764641" w:rsidP="00BE3843">
      <w:pPr>
        <w:ind w:left="-426"/>
      </w:pPr>
    </w:p>
    <w:sectPr w:rsidR="00764641" w:rsidSect="00BE3843">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ER Bukinist Bashkir">
    <w:altName w:val="Times New Roman"/>
    <w:charset w:val="CC"/>
    <w:family w:val="auto"/>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84E01"/>
    <w:rsid w:val="00000166"/>
    <w:rsid w:val="00182BB9"/>
    <w:rsid w:val="001B47AC"/>
    <w:rsid w:val="0054168D"/>
    <w:rsid w:val="00764641"/>
    <w:rsid w:val="008271EE"/>
    <w:rsid w:val="00A34F86"/>
    <w:rsid w:val="00AA4B8D"/>
    <w:rsid w:val="00B35167"/>
    <w:rsid w:val="00B63B93"/>
    <w:rsid w:val="00BE3843"/>
    <w:rsid w:val="00DD3C2B"/>
    <w:rsid w:val="00DE2098"/>
    <w:rsid w:val="00E84E01"/>
    <w:rsid w:val="00EB5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47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AC"/>
    <w:rPr>
      <w:rFonts w:ascii="Times New Roman" w:eastAsia="Times New Roman" w:hAnsi="Times New Roman" w:cs="Times New Roman"/>
      <w:b/>
      <w:bCs/>
      <w:kern w:val="36"/>
      <w:sz w:val="48"/>
      <w:szCs w:val="48"/>
      <w:lang w:eastAsia="ru-RU"/>
    </w:rPr>
  </w:style>
  <w:style w:type="paragraph" w:customStyle="1" w:styleId="western">
    <w:name w:val="western"/>
    <w:basedOn w:val="a"/>
    <w:rsid w:val="001B47AC"/>
    <w:pPr>
      <w:spacing w:before="100" w:beforeAutospacing="1" w:after="100" w:afterAutospacing="1"/>
    </w:pPr>
  </w:style>
  <w:style w:type="paragraph" w:styleId="a3">
    <w:name w:val="Balloon Text"/>
    <w:basedOn w:val="a"/>
    <w:link w:val="a4"/>
    <w:uiPriority w:val="99"/>
    <w:semiHidden/>
    <w:unhideWhenUsed/>
    <w:rsid w:val="00DE2098"/>
    <w:rPr>
      <w:rFonts w:ascii="Segoe UI" w:hAnsi="Segoe UI" w:cs="Segoe UI"/>
      <w:sz w:val="18"/>
      <w:szCs w:val="18"/>
    </w:rPr>
  </w:style>
  <w:style w:type="character" w:customStyle="1" w:styleId="a4">
    <w:name w:val="Текст выноски Знак"/>
    <w:basedOn w:val="a0"/>
    <w:link w:val="a3"/>
    <w:uiPriority w:val="99"/>
    <w:semiHidden/>
    <w:rsid w:val="00DE209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053-Prok-002</dc:creator>
  <cp:keywords/>
  <dc:description/>
  <cp:lastModifiedBy>Пользователь</cp:lastModifiedBy>
  <cp:revision>12</cp:revision>
  <cp:lastPrinted>2020-07-24T06:44:00Z</cp:lastPrinted>
  <dcterms:created xsi:type="dcterms:W3CDTF">2020-07-07T09:48:00Z</dcterms:created>
  <dcterms:modified xsi:type="dcterms:W3CDTF">2020-07-24T06:50:00Z</dcterms:modified>
</cp:coreProperties>
</file>