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7" w:type="dxa"/>
        <w:tblLayout w:type="fixed"/>
        <w:tblCellMar>
          <w:left w:w="70" w:type="dxa"/>
          <w:right w:w="70" w:type="dxa"/>
        </w:tblCellMar>
        <w:tblLook w:val="0000"/>
      </w:tblPr>
      <w:tblGrid>
        <w:gridCol w:w="4308"/>
        <w:gridCol w:w="1500"/>
        <w:gridCol w:w="4212"/>
      </w:tblGrid>
      <w:tr w:rsidR="00DA167F" w:rsidTr="006A60C4">
        <w:tc>
          <w:tcPr>
            <w:tcW w:w="4308" w:type="dxa"/>
            <w:tcBorders>
              <w:bottom w:val="single" w:sz="4" w:space="0" w:color="000000"/>
            </w:tcBorders>
            <w:shd w:val="clear" w:color="auto" w:fill="auto"/>
          </w:tcPr>
          <w:p w:rsidR="00DA167F" w:rsidRPr="0090153B" w:rsidRDefault="00DA167F" w:rsidP="006A60C4">
            <w:pPr>
              <w:snapToGrid w:val="0"/>
              <w:jc w:val="center"/>
              <w:rPr>
                <w:b/>
                <w:sz w:val="16"/>
                <w:szCs w:val="16"/>
              </w:rPr>
            </w:pPr>
            <w:r w:rsidRPr="0090153B">
              <w:rPr>
                <w:b/>
                <w:sz w:val="16"/>
                <w:szCs w:val="16"/>
              </w:rPr>
              <w:t>БАШҠОРТОСТАН  РЕСПУБЛИКАҺЫ</w:t>
            </w:r>
          </w:p>
          <w:p w:rsidR="00DA167F" w:rsidRPr="0090153B" w:rsidRDefault="00DA167F" w:rsidP="006A60C4">
            <w:pPr>
              <w:tabs>
                <w:tab w:val="left" w:pos="852"/>
                <w:tab w:val="center" w:pos="2084"/>
              </w:tabs>
              <w:rPr>
                <w:b/>
                <w:sz w:val="16"/>
                <w:szCs w:val="16"/>
              </w:rPr>
            </w:pPr>
            <w:r>
              <w:rPr>
                <w:b/>
                <w:sz w:val="16"/>
                <w:szCs w:val="16"/>
              </w:rPr>
              <w:tab/>
            </w:r>
            <w:r>
              <w:rPr>
                <w:b/>
                <w:sz w:val="16"/>
                <w:szCs w:val="16"/>
              </w:rPr>
              <w:tab/>
            </w:r>
            <w:r w:rsidRPr="0090153B">
              <w:rPr>
                <w:b/>
                <w:sz w:val="16"/>
                <w:szCs w:val="16"/>
              </w:rPr>
              <w:t xml:space="preserve">ШАРАН  РАЙОНЫ </w:t>
            </w:r>
          </w:p>
          <w:p w:rsidR="00DA167F" w:rsidRPr="0090153B" w:rsidRDefault="00DA167F" w:rsidP="006A60C4">
            <w:pPr>
              <w:jc w:val="center"/>
              <w:rPr>
                <w:b/>
                <w:sz w:val="16"/>
                <w:szCs w:val="16"/>
              </w:rPr>
            </w:pPr>
            <w:r w:rsidRPr="0090153B">
              <w:rPr>
                <w:b/>
                <w:sz w:val="16"/>
                <w:szCs w:val="16"/>
              </w:rPr>
              <w:t>МУНИЦИПАЛЬ РАЙОНЫНЫҢ</w:t>
            </w:r>
          </w:p>
          <w:p w:rsidR="00DA167F" w:rsidRPr="0090153B" w:rsidRDefault="00DA167F" w:rsidP="006A60C4">
            <w:pPr>
              <w:jc w:val="center"/>
              <w:rPr>
                <w:b/>
                <w:sz w:val="16"/>
                <w:szCs w:val="16"/>
              </w:rPr>
            </w:pPr>
            <w:r w:rsidRPr="0090153B">
              <w:rPr>
                <w:b/>
                <w:sz w:val="16"/>
                <w:szCs w:val="16"/>
              </w:rPr>
              <w:t>БАЗГЫЯ АУЫЛ СОВЕТЫ</w:t>
            </w:r>
          </w:p>
          <w:p w:rsidR="00DA167F" w:rsidRPr="0090153B" w:rsidRDefault="00DA167F" w:rsidP="006A60C4">
            <w:pPr>
              <w:jc w:val="center"/>
              <w:rPr>
                <w:b/>
                <w:bCs/>
                <w:sz w:val="16"/>
                <w:szCs w:val="16"/>
              </w:rPr>
            </w:pPr>
            <w:r w:rsidRPr="0090153B">
              <w:rPr>
                <w:b/>
                <w:sz w:val="16"/>
                <w:szCs w:val="16"/>
              </w:rPr>
              <w:t xml:space="preserve">АУЫЛ </w:t>
            </w:r>
            <w:r w:rsidRPr="0090153B">
              <w:rPr>
                <w:b/>
                <w:iCs/>
                <w:sz w:val="16"/>
                <w:szCs w:val="16"/>
              </w:rPr>
              <w:t>БИЛӘМӘҺЕ</w:t>
            </w:r>
            <w:r w:rsidRPr="0090153B">
              <w:rPr>
                <w:b/>
                <w:bCs/>
                <w:sz w:val="16"/>
                <w:szCs w:val="16"/>
              </w:rPr>
              <w:t xml:space="preserve"> СОВЕТЫ</w:t>
            </w:r>
          </w:p>
          <w:p w:rsidR="00DA167F" w:rsidRPr="0090153B" w:rsidRDefault="00DA167F" w:rsidP="006A60C4">
            <w:pPr>
              <w:jc w:val="center"/>
              <w:rPr>
                <w:bCs/>
                <w:sz w:val="16"/>
                <w:szCs w:val="16"/>
              </w:rPr>
            </w:pPr>
            <w:r w:rsidRPr="0090153B">
              <w:rPr>
                <w:sz w:val="16"/>
                <w:szCs w:val="16"/>
              </w:rPr>
              <w:t>452632,  Базгыя аулы, Ү</w:t>
            </w:r>
            <w:r w:rsidRPr="0090153B">
              <w:rPr>
                <w:bCs/>
                <w:sz w:val="16"/>
                <w:szCs w:val="16"/>
              </w:rPr>
              <w:t xml:space="preserve">ҙәк урам, 50  </w:t>
            </w:r>
          </w:p>
          <w:p w:rsidR="00DA167F" w:rsidRPr="0090153B" w:rsidRDefault="00DA167F" w:rsidP="006A60C4">
            <w:pPr>
              <w:jc w:val="center"/>
              <w:rPr>
                <w:bCs/>
                <w:sz w:val="16"/>
                <w:szCs w:val="16"/>
              </w:rPr>
            </w:pPr>
            <w:r w:rsidRPr="0090153B">
              <w:rPr>
                <w:bCs/>
                <w:sz w:val="16"/>
                <w:szCs w:val="16"/>
              </w:rPr>
              <w:t xml:space="preserve"> тел.(34769) 2-42-35</w:t>
            </w:r>
          </w:p>
          <w:p w:rsidR="00DA167F" w:rsidRPr="0090153B" w:rsidRDefault="00DA167F" w:rsidP="006A60C4">
            <w:pPr>
              <w:jc w:val="center"/>
              <w:rPr>
                <w:sz w:val="16"/>
                <w:szCs w:val="16"/>
              </w:rPr>
            </w:pPr>
          </w:p>
        </w:tc>
        <w:tc>
          <w:tcPr>
            <w:tcW w:w="1500" w:type="dxa"/>
            <w:tcBorders>
              <w:bottom w:val="single" w:sz="4" w:space="0" w:color="000000"/>
            </w:tcBorders>
            <w:shd w:val="clear" w:color="auto" w:fill="auto"/>
          </w:tcPr>
          <w:p w:rsidR="00DA167F" w:rsidRPr="0090153B" w:rsidRDefault="00DA167F" w:rsidP="006A60C4">
            <w:pPr>
              <w:snapToGrid w:val="0"/>
              <w:jc w:val="center"/>
              <w:rPr>
                <w:sz w:val="16"/>
                <w:szCs w:val="16"/>
              </w:rPr>
            </w:pPr>
            <w:r>
              <w:rPr>
                <w:noProof/>
                <w:sz w:val="16"/>
                <w:szCs w:val="16"/>
              </w:rPr>
              <w:drawing>
                <wp:inline distT="0" distB="0" distL="0" distR="0">
                  <wp:extent cx="728345"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8345" cy="914400"/>
                          </a:xfrm>
                          <a:prstGeom prst="rect">
                            <a:avLst/>
                          </a:prstGeom>
                          <a:solidFill>
                            <a:srgbClr val="FFFFFF"/>
                          </a:solidFill>
                          <a:ln w="9525">
                            <a:noFill/>
                            <a:miter lim="800000"/>
                            <a:headEnd/>
                            <a:tailEnd/>
                          </a:ln>
                        </pic:spPr>
                      </pic:pic>
                    </a:graphicData>
                  </a:graphic>
                </wp:inline>
              </w:drawing>
            </w:r>
          </w:p>
        </w:tc>
        <w:tc>
          <w:tcPr>
            <w:tcW w:w="4212" w:type="dxa"/>
            <w:tcBorders>
              <w:bottom w:val="single" w:sz="4" w:space="0" w:color="000000"/>
            </w:tcBorders>
            <w:shd w:val="clear" w:color="auto" w:fill="auto"/>
          </w:tcPr>
          <w:p w:rsidR="00DA167F" w:rsidRPr="0090153B" w:rsidRDefault="00DA167F" w:rsidP="006A60C4">
            <w:pPr>
              <w:snapToGrid w:val="0"/>
              <w:jc w:val="center"/>
              <w:rPr>
                <w:b/>
                <w:sz w:val="16"/>
                <w:szCs w:val="16"/>
              </w:rPr>
            </w:pPr>
            <w:r w:rsidRPr="0090153B">
              <w:rPr>
                <w:b/>
                <w:sz w:val="16"/>
                <w:szCs w:val="16"/>
              </w:rPr>
              <w:t>РЕСПУБЛИКА БАШКОРТОСТАН</w:t>
            </w:r>
          </w:p>
          <w:p w:rsidR="00DA167F" w:rsidRPr="0090153B" w:rsidRDefault="00DA167F" w:rsidP="006A60C4">
            <w:pPr>
              <w:snapToGrid w:val="0"/>
              <w:jc w:val="center"/>
              <w:rPr>
                <w:b/>
                <w:sz w:val="16"/>
                <w:szCs w:val="16"/>
              </w:rPr>
            </w:pPr>
            <w:r w:rsidRPr="0090153B">
              <w:rPr>
                <w:b/>
                <w:sz w:val="16"/>
                <w:szCs w:val="16"/>
              </w:rPr>
              <w:t xml:space="preserve">МУНИЦИПАЛЬНОГО РАЙОНА </w:t>
            </w:r>
          </w:p>
          <w:p w:rsidR="00DA167F" w:rsidRPr="0090153B" w:rsidRDefault="00DA167F" w:rsidP="006A60C4">
            <w:pPr>
              <w:snapToGrid w:val="0"/>
              <w:jc w:val="center"/>
              <w:rPr>
                <w:b/>
                <w:sz w:val="16"/>
                <w:szCs w:val="16"/>
              </w:rPr>
            </w:pPr>
            <w:r w:rsidRPr="0090153B">
              <w:rPr>
                <w:b/>
                <w:sz w:val="16"/>
                <w:szCs w:val="16"/>
              </w:rPr>
              <w:t>ШАРАНСКИЙ РАЙОН</w:t>
            </w:r>
          </w:p>
          <w:p w:rsidR="00DA167F" w:rsidRPr="0090153B" w:rsidRDefault="00DA167F" w:rsidP="006A60C4">
            <w:pPr>
              <w:jc w:val="center"/>
              <w:rPr>
                <w:b/>
                <w:sz w:val="16"/>
                <w:szCs w:val="16"/>
              </w:rPr>
            </w:pPr>
            <w:r w:rsidRPr="0090153B">
              <w:rPr>
                <w:b/>
                <w:sz w:val="16"/>
                <w:szCs w:val="16"/>
              </w:rPr>
              <w:t xml:space="preserve">СОВЕТ СЕЛЬСКОГО ПОСЕЛЕНИЯ </w:t>
            </w:r>
          </w:p>
          <w:p w:rsidR="00DA167F" w:rsidRPr="0090153B" w:rsidRDefault="00DA167F" w:rsidP="006A60C4">
            <w:pPr>
              <w:jc w:val="center"/>
              <w:rPr>
                <w:b/>
                <w:sz w:val="16"/>
                <w:szCs w:val="16"/>
              </w:rPr>
            </w:pPr>
            <w:r w:rsidRPr="0090153B">
              <w:rPr>
                <w:b/>
                <w:sz w:val="16"/>
                <w:szCs w:val="16"/>
              </w:rPr>
              <w:t xml:space="preserve">БАЗГИЕВСКИЙ СЕЛЬСОВЕТ </w:t>
            </w:r>
          </w:p>
          <w:p w:rsidR="00DA167F" w:rsidRPr="0090153B" w:rsidRDefault="00DA167F" w:rsidP="006A60C4">
            <w:pPr>
              <w:jc w:val="center"/>
              <w:rPr>
                <w:bCs/>
                <w:sz w:val="16"/>
                <w:szCs w:val="16"/>
              </w:rPr>
            </w:pPr>
            <w:r w:rsidRPr="0090153B">
              <w:rPr>
                <w:bCs/>
                <w:sz w:val="16"/>
                <w:szCs w:val="16"/>
              </w:rPr>
              <w:t xml:space="preserve">452632,Шаранский район </w:t>
            </w:r>
            <w:r w:rsidRPr="0090153B">
              <w:rPr>
                <w:bCs/>
                <w:sz w:val="16"/>
                <w:szCs w:val="16"/>
                <w:lang w:val="en-US"/>
              </w:rPr>
              <w:t>c</w:t>
            </w:r>
            <w:r w:rsidRPr="0090153B">
              <w:rPr>
                <w:bCs/>
                <w:sz w:val="16"/>
                <w:szCs w:val="16"/>
              </w:rPr>
              <w:t>. Базгиево, ул.Центральная, 50         тел.(34769) 2-42-35,</w:t>
            </w:r>
          </w:p>
          <w:p w:rsidR="00DA167F" w:rsidRPr="0090153B" w:rsidRDefault="00DA167F" w:rsidP="006A60C4">
            <w:pPr>
              <w:jc w:val="center"/>
              <w:rPr>
                <w:sz w:val="16"/>
                <w:szCs w:val="16"/>
              </w:rPr>
            </w:pPr>
            <w:r w:rsidRPr="0090153B">
              <w:rPr>
                <w:bCs/>
                <w:sz w:val="16"/>
                <w:szCs w:val="16"/>
              </w:rPr>
              <w:t xml:space="preserve"> </w:t>
            </w:r>
          </w:p>
        </w:tc>
      </w:tr>
    </w:tbl>
    <w:p w:rsidR="00D87161" w:rsidRPr="00D559DC" w:rsidRDefault="00DA167F" w:rsidP="00D559DC">
      <w:pPr>
        <w:rPr>
          <w:b/>
        </w:rPr>
      </w:pPr>
      <w:r>
        <w:t xml:space="preserve">           </w:t>
      </w:r>
      <w:r>
        <w:rPr>
          <w:b/>
          <w:sz w:val="28"/>
          <w:szCs w:val="28"/>
          <w:lang w:val="be-BY"/>
        </w:rPr>
        <w:t>ҠАРАР</w:t>
      </w:r>
      <w:r>
        <w:rPr>
          <w:b/>
          <w:sz w:val="28"/>
          <w:szCs w:val="28"/>
        </w:rPr>
        <w:tab/>
      </w:r>
      <w:r w:rsidRPr="00475E6F">
        <w:rPr>
          <w:b/>
        </w:rPr>
        <w:t xml:space="preserve">                                                         </w:t>
      </w:r>
      <w:r>
        <w:rPr>
          <w:b/>
        </w:rPr>
        <w:t xml:space="preserve">                  </w:t>
      </w:r>
      <w:r w:rsidRPr="00475E6F">
        <w:rPr>
          <w:b/>
        </w:rPr>
        <w:t xml:space="preserve">   РЕШЕНИЕ    </w:t>
      </w:r>
    </w:p>
    <w:p w:rsidR="00DA167F" w:rsidRPr="00DA167F" w:rsidRDefault="00D87161" w:rsidP="00DA167F">
      <w:pPr>
        <w:pStyle w:val="ConsPlusTitle"/>
        <w:jc w:val="center"/>
        <w:rPr>
          <w:rFonts w:ascii="Times New Roman" w:hAnsi="Times New Roman" w:cs="Times New Roman"/>
          <w:sz w:val="28"/>
          <w:szCs w:val="28"/>
        </w:rPr>
      </w:pPr>
      <w:r w:rsidRPr="00DA167F">
        <w:rPr>
          <w:rFonts w:ascii="Times New Roman" w:hAnsi="Times New Roman" w:cs="Times New Roman"/>
          <w:bCs/>
          <w:sz w:val="28"/>
          <w:szCs w:val="28"/>
        </w:rPr>
        <w:t xml:space="preserve">Об утверждении Положения </w:t>
      </w:r>
      <w:r w:rsidRPr="00DA167F">
        <w:rPr>
          <w:rFonts w:ascii="Times New Roman" w:hAnsi="Times New Roman" w:cs="Times New Roman"/>
          <w:sz w:val="28"/>
          <w:szCs w:val="28"/>
        </w:rPr>
        <w:t>о старостах</w:t>
      </w:r>
    </w:p>
    <w:p w:rsidR="00DA167F" w:rsidRDefault="00D87161" w:rsidP="00DA167F">
      <w:pPr>
        <w:pStyle w:val="ConsPlusTitle"/>
        <w:jc w:val="center"/>
        <w:rPr>
          <w:rFonts w:ascii="Times New Roman" w:hAnsi="Times New Roman" w:cs="Times New Roman"/>
          <w:color w:val="000000" w:themeColor="text1"/>
          <w:sz w:val="28"/>
          <w:szCs w:val="28"/>
        </w:rPr>
      </w:pPr>
      <w:r w:rsidRPr="00DA167F">
        <w:rPr>
          <w:rFonts w:ascii="Times New Roman" w:hAnsi="Times New Roman" w:cs="Times New Roman"/>
          <w:sz w:val="28"/>
          <w:szCs w:val="28"/>
        </w:rPr>
        <w:t>сельских населенных пунктов</w:t>
      </w:r>
      <w:r w:rsidR="000308B9" w:rsidRPr="00DA167F">
        <w:rPr>
          <w:rFonts w:ascii="Times New Roman" w:hAnsi="Times New Roman" w:cs="Times New Roman"/>
          <w:color w:val="000000" w:themeColor="text1"/>
          <w:sz w:val="28"/>
          <w:szCs w:val="28"/>
        </w:rPr>
        <w:t xml:space="preserve">, входящих </w:t>
      </w:r>
      <w:r w:rsidR="00DA167F" w:rsidRPr="00DA167F">
        <w:rPr>
          <w:rFonts w:ascii="Times New Roman" w:hAnsi="Times New Roman" w:cs="Times New Roman"/>
          <w:color w:val="000000" w:themeColor="text1"/>
          <w:sz w:val="28"/>
          <w:szCs w:val="28"/>
        </w:rPr>
        <w:t xml:space="preserve"> </w:t>
      </w:r>
      <w:r w:rsidR="000308B9" w:rsidRPr="00DA167F">
        <w:rPr>
          <w:rFonts w:ascii="Times New Roman" w:hAnsi="Times New Roman" w:cs="Times New Roman"/>
          <w:color w:val="000000" w:themeColor="text1"/>
          <w:sz w:val="28"/>
          <w:szCs w:val="28"/>
        </w:rPr>
        <w:t>в</w:t>
      </w:r>
      <w:r w:rsidR="00DA167F" w:rsidRPr="00DA167F">
        <w:rPr>
          <w:rFonts w:ascii="Times New Roman" w:hAnsi="Times New Roman" w:cs="Times New Roman"/>
          <w:color w:val="000000" w:themeColor="text1"/>
          <w:sz w:val="28"/>
          <w:szCs w:val="28"/>
        </w:rPr>
        <w:t xml:space="preserve"> </w:t>
      </w:r>
      <w:r w:rsidR="000308B9" w:rsidRPr="00DA167F">
        <w:rPr>
          <w:rFonts w:ascii="Times New Roman" w:hAnsi="Times New Roman" w:cs="Times New Roman"/>
          <w:color w:val="000000" w:themeColor="text1"/>
          <w:sz w:val="28"/>
          <w:szCs w:val="28"/>
        </w:rPr>
        <w:t>состав</w:t>
      </w:r>
      <w:r w:rsidR="00DA167F">
        <w:rPr>
          <w:rFonts w:ascii="Times New Roman" w:hAnsi="Times New Roman" w:cs="Times New Roman"/>
          <w:color w:val="000000" w:themeColor="text1"/>
          <w:sz w:val="28"/>
          <w:szCs w:val="28"/>
        </w:rPr>
        <w:t xml:space="preserve"> сельского поселения Базгиевский сельсовет муниципального района Шаранский район Республики Башкортостан</w:t>
      </w:r>
    </w:p>
    <w:p w:rsidR="00D87161" w:rsidRPr="001B4C9C" w:rsidRDefault="00D87161" w:rsidP="00DA167F">
      <w:pPr>
        <w:autoSpaceDE w:val="0"/>
        <w:autoSpaceDN w:val="0"/>
        <w:adjustRightInd w:val="0"/>
        <w:rPr>
          <w:b/>
          <w:bCs/>
          <w:sz w:val="28"/>
          <w:szCs w:val="28"/>
        </w:rPr>
      </w:pPr>
    </w:p>
    <w:p w:rsidR="00D87161" w:rsidRDefault="00D87161" w:rsidP="00DA167F">
      <w:pPr>
        <w:pStyle w:val="ConsPlusNormal"/>
        <w:ind w:firstLine="709"/>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sidR="00ED6364">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DA167F">
        <w:rPr>
          <w:rFonts w:ascii="Times New Roman" w:eastAsia="Calibri" w:hAnsi="Times New Roman" w:cs="Times New Roman"/>
          <w:color w:val="000000" w:themeColor="text1"/>
          <w:sz w:val="28"/>
          <w:szCs w:val="28"/>
          <w:lang w:eastAsia="en-US"/>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DA167F" w:rsidRPr="00DA167F">
        <w:rPr>
          <w:rFonts w:ascii="Times New Roman" w:hAnsi="Times New Roman" w:cs="Times New Roman"/>
          <w:color w:val="000000" w:themeColor="text1"/>
          <w:sz w:val="28"/>
          <w:szCs w:val="28"/>
        </w:rPr>
        <w:t xml:space="preserve"> </w:t>
      </w:r>
      <w:r w:rsidR="00DA167F" w:rsidRPr="00DA167F">
        <w:rPr>
          <w:rFonts w:ascii="Times New Roman" w:hAnsi="Times New Roman" w:cs="Times New Roman"/>
          <w:sz w:val="28"/>
          <w:szCs w:val="28"/>
        </w:rPr>
        <w:t>сельского поселения Базгиевский сельсовет муниципального района Шаранский район Республики Башкортостан</w:t>
      </w:r>
      <w:r w:rsidR="00DA167F">
        <w:rPr>
          <w:rFonts w:ascii="Times New Roman" w:hAnsi="Times New Roman" w:cs="Times New Roman"/>
          <w:b/>
          <w:sz w:val="28"/>
          <w:szCs w:val="28"/>
        </w:rPr>
        <w:t xml:space="preserve">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 xml:space="preserve">осуществлении местного самоуправления </w:t>
      </w:r>
      <w:r w:rsidR="00DA167F">
        <w:rPr>
          <w:rFonts w:ascii="Times New Roman" w:hAnsi="Times New Roman" w:cs="Times New Roman"/>
          <w:sz w:val="28"/>
          <w:szCs w:val="28"/>
        </w:rPr>
        <w:t>сельское поселение</w:t>
      </w:r>
      <w:r w:rsidR="00DA167F" w:rsidRPr="00DA167F">
        <w:rPr>
          <w:rFonts w:ascii="Times New Roman" w:hAnsi="Times New Roman" w:cs="Times New Roman"/>
          <w:sz w:val="28"/>
          <w:szCs w:val="28"/>
        </w:rPr>
        <w:t xml:space="preserve"> Базгиевский сельсовет муниципального района Шаранский район Республики Башкортостан</w:t>
      </w:r>
      <w:r w:rsidRPr="00512DE8">
        <w:rPr>
          <w:rFonts w:ascii="Times New Roman" w:hAnsi="Times New Roman" w:cs="Times New Roman"/>
          <w:i/>
          <w:szCs w:val="22"/>
        </w:rPr>
        <w:t xml:space="preserve"> </w:t>
      </w:r>
      <w:r w:rsidRPr="00512DE8">
        <w:rPr>
          <w:rFonts w:ascii="Times New Roman" w:hAnsi="Times New Roman" w:cs="Times New Roman"/>
          <w:sz w:val="28"/>
          <w:szCs w:val="28"/>
        </w:rPr>
        <w:t>решил</w:t>
      </w:r>
      <w:r w:rsidR="00DA167F">
        <w:rPr>
          <w:rFonts w:ascii="Times New Roman" w:hAnsi="Times New Roman" w:cs="Times New Roman"/>
          <w:sz w:val="28"/>
          <w:szCs w:val="28"/>
        </w:rPr>
        <w:t>о</w:t>
      </w:r>
      <w:r w:rsidRPr="00512DE8">
        <w:rPr>
          <w:rFonts w:ascii="Times New Roman" w:hAnsi="Times New Roman" w:cs="Times New Roman"/>
          <w:sz w:val="28"/>
          <w:szCs w:val="28"/>
        </w:rPr>
        <w:t>:</w:t>
      </w:r>
    </w:p>
    <w:p w:rsidR="00FE15BB" w:rsidRPr="00512DE8" w:rsidRDefault="00FE15BB" w:rsidP="00DA167F">
      <w:pPr>
        <w:pStyle w:val="ConsPlusNormal"/>
        <w:ind w:firstLine="709"/>
        <w:jc w:val="both"/>
        <w:rPr>
          <w:rFonts w:ascii="Times New Roman" w:hAnsi="Times New Roman" w:cs="Times New Roman"/>
          <w:sz w:val="28"/>
          <w:szCs w:val="28"/>
        </w:rPr>
      </w:pPr>
    </w:p>
    <w:p w:rsidR="00D87161" w:rsidRPr="00FE15BB" w:rsidRDefault="00D87161" w:rsidP="00D559DC">
      <w:pPr>
        <w:pStyle w:val="ae"/>
        <w:numPr>
          <w:ilvl w:val="0"/>
          <w:numId w:val="20"/>
        </w:numPr>
        <w:autoSpaceDE w:val="0"/>
        <w:autoSpaceDN w:val="0"/>
        <w:adjustRightInd w:val="0"/>
        <w:jc w:val="both"/>
        <w:rPr>
          <w:bCs/>
          <w:color w:val="000000" w:themeColor="text1"/>
          <w:sz w:val="28"/>
          <w:szCs w:val="28"/>
        </w:rPr>
      </w:pPr>
      <w:r w:rsidRPr="00FE15BB">
        <w:rPr>
          <w:bCs/>
          <w:sz w:val="28"/>
          <w:szCs w:val="28"/>
        </w:rPr>
        <w:t xml:space="preserve">Утвердить Положение </w:t>
      </w:r>
      <w:r w:rsidRPr="00FE15BB">
        <w:rPr>
          <w:sz w:val="28"/>
          <w:szCs w:val="28"/>
        </w:rPr>
        <w:t>о старостах сельских населенных пунктов</w:t>
      </w:r>
      <w:r w:rsidR="00791F2B" w:rsidRPr="00FE15BB">
        <w:rPr>
          <w:color w:val="000000" w:themeColor="text1"/>
          <w:sz w:val="28"/>
          <w:szCs w:val="28"/>
        </w:rPr>
        <w:t xml:space="preserve">, входящих в состав </w:t>
      </w:r>
      <w:r w:rsidR="00DA167F" w:rsidRPr="00FE15BB">
        <w:rPr>
          <w:sz w:val="28"/>
          <w:szCs w:val="28"/>
        </w:rPr>
        <w:t>сельского поселения Базгиевский сельсовет муниципального района Шаранский район Республики Башкортостан</w:t>
      </w:r>
      <w:r w:rsidR="00DA167F" w:rsidRPr="00FE15BB">
        <w:rPr>
          <w:b/>
          <w:sz w:val="28"/>
          <w:szCs w:val="28"/>
        </w:rPr>
        <w:t xml:space="preserve"> </w:t>
      </w:r>
      <w:r w:rsidRPr="00FE15BB">
        <w:rPr>
          <w:sz w:val="28"/>
          <w:szCs w:val="28"/>
        </w:rPr>
        <w:t>согласно приложению</w:t>
      </w:r>
      <w:r w:rsidR="00DA167F" w:rsidRPr="00FE15BB">
        <w:rPr>
          <w:sz w:val="28"/>
          <w:szCs w:val="28"/>
        </w:rPr>
        <w:t xml:space="preserve"> </w:t>
      </w:r>
      <w:r w:rsidR="003B0794" w:rsidRPr="00FE15BB">
        <w:rPr>
          <w:color w:val="000000" w:themeColor="text1"/>
          <w:sz w:val="28"/>
          <w:szCs w:val="28"/>
        </w:rPr>
        <w:t>к настоящему р</w:t>
      </w:r>
      <w:r w:rsidR="00280742" w:rsidRPr="00FE15BB">
        <w:rPr>
          <w:color w:val="000000" w:themeColor="text1"/>
          <w:sz w:val="28"/>
          <w:szCs w:val="28"/>
        </w:rPr>
        <w:t>ешению</w:t>
      </w:r>
      <w:r w:rsidRPr="00FE15BB">
        <w:rPr>
          <w:bCs/>
          <w:color w:val="000000" w:themeColor="text1"/>
          <w:sz w:val="28"/>
          <w:szCs w:val="28"/>
        </w:rPr>
        <w:t>.</w:t>
      </w:r>
    </w:p>
    <w:p w:rsidR="00B53A53" w:rsidRPr="00D559DC" w:rsidRDefault="00FE15BB" w:rsidP="00D559DC">
      <w:pPr>
        <w:pStyle w:val="ae"/>
        <w:numPr>
          <w:ilvl w:val="0"/>
          <w:numId w:val="20"/>
        </w:numPr>
        <w:autoSpaceDE w:val="0"/>
        <w:autoSpaceDN w:val="0"/>
        <w:adjustRightInd w:val="0"/>
        <w:jc w:val="both"/>
        <w:rPr>
          <w:color w:val="000000"/>
          <w:sz w:val="28"/>
          <w:szCs w:val="28"/>
        </w:rPr>
      </w:pPr>
      <w:r w:rsidRPr="00FE15BB">
        <w:rPr>
          <w:sz w:val="28"/>
          <w:szCs w:val="28"/>
        </w:rPr>
        <w:t xml:space="preserve">С момента вступления в  силу настоящего Положения, признать утратившим силу </w:t>
      </w:r>
      <w:r w:rsidR="00B53A53">
        <w:rPr>
          <w:sz w:val="28"/>
          <w:szCs w:val="28"/>
        </w:rPr>
        <w:t>«</w:t>
      </w:r>
      <w:r w:rsidR="00B53A53" w:rsidRPr="00B53A53">
        <w:rPr>
          <w:sz w:val="28"/>
          <w:szCs w:val="28"/>
        </w:rPr>
        <w:t>О Положении о старосте  сёл и деревень сельского поселения Базгиевский   сельсовет муниципального района Шаранский район РБ</w:t>
      </w:r>
      <w:r w:rsidR="00B53A53">
        <w:rPr>
          <w:sz w:val="28"/>
          <w:szCs w:val="28"/>
        </w:rPr>
        <w:t>»</w:t>
      </w:r>
      <w:r w:rsidR="00B53A53" w:rsidRPr="00B53A53">
        <w:rPr>
          <w:sz w:val="28"/>
          <w:szCs w:val="28"/>
        </w:rPr>
        <w:t xml:space="preserve"> принятое от </w:t>
      </w:r>
      <w:r w:rsidR="00B53A53">
        <w:rPr>
          <w:color w:val="000000"/>
          <w:sz w:val="28"/>
          <w:szCs w:val="28"/>
        </w:rPr>
        <w:t>24.09.2009 года № 228</w:t>
      </w:r>
      <w:r w:rsidR="00D559DC">
        <w:rPr>
          <w:color w:val="000000"/>
          <w:sz w:val="28"/>
          <w:szCs w:val="28"/>
        </w:rPr>
        <w:t xml:space="preserve"> и </w:t>
      </w:r>
      <w:r w:rsidR="00B53A53" w:rsidRPr="00B53A53">
        <w:rPr>
          <w:b/>
          <w:color w:val="000000"/>
          <w:sz w:val="28"/>
          <w:szCs w:val="28"/>
        </w:rPr>
        <w:t>«</w:t>
      </w:r>
      <w:r w:rsidR="00B53A53" w:rsidRPr="00D559DC">
        <w:rPr>
          <w:color w:val="000000"/>
          <w:sz w:val="28"/>
          <w:szCs w:val="28"/>
        </w:rPr>
        <w:t>О внесении изменений в решение Совета сельского поселения Базгиевский сельсовет муниципального района Шаранский район Республики Башкортостан от 24.09.2009 года №228  «О Положении о старосте  сёл и деревень сельского поселения Базгиевский   сельсовет муниципального района Шаранский район РБ»»</w:t>
      </w:r>
      <w:r w:rsidR="00D559DC">
        <w:rPr>
          <w:color w:val="000000"/>
          <w:sz w:val="28"/>
          <w:szCs w:val="28"/>
        </w:rPr>
        <w:t xml:space="preserve"> принятое 19.10.2018 года №33/264</w:t>
      </w:r>
    </w:p>
    <w:p w:rsidR="00FE15BB" w:rsidRPr="00D559DC" w:rsidRDefault="00FE15BB" w:rsidP="00D559DC">
      <w:pPr>
        <w:pStyle w:val="ae"/>
        <w:numPr>
          <w:ilvl w:val="0"/>
          <w:numId w:val="20"/>
        </w:numPr>
        <w:autoSpaceDE w:val="0"/>
        <w:autoSpaceDN w:val="0"/>
        <w:adjustRightInd w:val="0"/>
        <w:jc w:val="both"/>
        <w:rPr>
          <w:b/>
          <w:sz w:val="28"/>
          <w:szCs w:val="28"/>
        </w:rPr>
      </w:pPr>
      <w:r w:rsidRPr="00D559DC">
        <w:rPr>
          <w:bCs/>
          <w:sz w:val="28"/>
          <w:szCs w:val="28"/>
        </w:rPr>
        <w:t>Настоящее решение обнародовать на информационном стенде в здании администрации сельского поселения и разместить на сайте сельского поселения Базгиевский сельсовет муниципального района Шаранский район Республики Башкортостан bazgievo.ru.</w:t>
      </w:r>
    </w:p>
    <w:p w:rsidR="00FE15BB" w:rsidRPr="00FE15BB" w:rsidRDefault="00FE15BB" w:rsidP="00D559DC">
      <w:pPr>
        <w:pStyle w:val="ae"/>
        <w:numPr>
          <w:ilvl w:val="0"/>
          <w:numId w:val="20"/>
        </w:numPr>
        <w:autoSpaceDE w:val="0"/>
        <w:autoSpaceDN w:val="0"/>
        <w:adjustRightInd w:val="0"/>
        <w:jc w:val="both"/>
        <w:rPr>
          <w:i/>
          <w:sz w:val="28"/>
          <w:szCs w:val="28"/>
        </w:rPr>
      </w:pPr>
      <w:r w:rsidRPr="00FE15BB">
        <w:rPr>
          <w:bCs/>
          <w:sz w:val="28"/>
          <w:szCs w:val="28"/>
        </w:rPr>
        <w:t>Настоящее решение вступает в силу со дня его официального опубликования</w:t>
      </w:r>
    </w:p>
    <w:p w:rsidR="00130F92" w:rsidRDefault="00130F92" w:rsidP="00D87161">
      <w:pPr>
        <w:jc w:val="both"/>
      </w:pPr>
    </w:p>
    <w:p w:rsidR="00D87161" w:rsidRDefault="009F494D" w:rsidP="00D87161">
      <w:pPr>
        <w:jc w:val="both"/>
        <w:rPr>
          <w:sz w:val="28"/>
          <w:szCs w:val="28"/>
        </w:rPr>
      </w:pPr>
      <w:r w:rsidRPr="00422EBE">
        <w:rPr>
          <w:sz w:val="28"/>
          <w:szCs w:val="28"/>
        </w:rPr>
        <w:t>Глава сельского поселени</w:t>
      </w:r>
      <w:r>
        <w:rPr>
          <w:sz w:val="28"/>
          <w:szCs w:val="28"/>
        </w:rPr>
        <w:t xml:space="preserve">я            </w:t>
      </w:r>
      <w:r w:rsidRPr="00422EBE">
        <w:rPr>
          <w:sz w:val="28"/>
          <w:szCs w:val="28"/>
        </w:rPr>
        <w:t xml:space="preserve">   </w:t>
      </w:r>
      <w:r>
        <w:rPr>
          <w:sz w:val="28"/>
          <w:szCs w:val="28"/>
        </w:rPr>
        <w:t xml:space="preserve">                       Т.А.Закиров</w:t>
      </w:r>
    </w:p>
    <w:p w:rsidR="009F494D" w:rsidRPr="005E5A9C" w:rsidRDefault="009F494D" w:rsidP="00D87161">
      <w:pPr>
        <w:jc w:val="both"/>
        <w:rPr>
          <w:i/>
        </w:rPr>
      </w:pPr>
    </w:p>
    <w:p w:rsidR="009F494D" w:rsidRPr="00422EBE" w:rsidRDefault="009F494D" w:rsidP="009F494D">
      <w:pPr>
        <w:jc w:val="both"/>
        <w:rPr>
          <w:bCs/>
          <w:sz w:val="28"/>
          <w:szCs w:val="28"/>
        </w:rPr>
      </w:pPr>
      <w:r w:rsidRPr="00422EBE">
        <w:rPr>
          <w:bCs/>
          <w:sz w:val="28"/>
          <w:szCs w:val="28"/>
        </w:rPr>
        <w:t>с.</w:t>
      </w:r>
      <w:r>
        <w:rPr>
          <w:bCs/>
          <w:sz w:val="28"/>
          <w:szCs w:val="28"/>
        </w:rPr>
        <w:t>Базгиево</w:t>
      </w:r>
    </w:p>
    <w:p w:rsidR="009F494D" w:rsidRPr="00422EBE" w:rsidRDefault="009F494D" w:rsidP="009F494D">
      <w:pPr>
        <w:jc w:val="both"/>
        <w:rPr>
          <w:bCs/>
          <w:sz w:val="28"/>
          <w:szCs w:val="28"/>
        </w:rPr>
      </w:pPr>
      <w:r>
        <w:rPr>
          <w:bCs/>
          <w:sz w:val="28"/>
          <w:szCs w:val="28"/>
        </w:rPr>
        <w:t>30.06.2020</w:t>
      </w:r>
    </w:p>
    <w:p w:rsidR="009F494D" w:rsidRPr="00422EBE" w:rsidRDefault="009F494D" w:rsidP="009F494D">
      <w:pPr>
        <w:jc w:val="both"/>
        <w:rPr>
          <w:color w:val="FF0000"/>
          <w:sz w:val="28"/>
          <w:szCs w:val="28"/>
        </w:rPr>
      </w:pPr>
      <w:r w:rsidRPr="00422EBE">
        <w:rPr>
          <w:bCs/>
          <w:sz w:val="28"/>
          <w:szCs w:val="28"/>
        </w:rPr>
        <w:t>№</w:t>
      </w:r>
      <w:r>
        <w:rPr>
          <w:bCs/>
          <w:sz w:val="28"/>
          <w:szCs w:val="28"/>
        </w:rPr>
        <w:t xml:space="preserve">11/92 </w:t>
      </w:r>
    </w:p>
    <w:p w:rsidR="005A2259" w:rsidRDefault="005A2259" w:rsidP="00D87161">
      <w:pPr>
        <w:autoSpaceDE w:val="0"/>
        <w:autoSpaceDN w:val="0"/>
        <w:adjustRightInd w:val="0"/>
        <w:jc w:val="right"/>
        <w:outlineLvl w:val="0"/>
        <w:rPr>
          <w:bCs/>
          <w:sz w:val="28"/>
          <w:szCs w:val="28"/>
        </w:rPr>
      </w:pPr>
      <w:r>
        <w:rPr>
          <w:bCs/>
          <w:sz w:val="28"/>
          <w:szCs w:val="28"/>
        </w:rPr>
        <w:br w:type="page"/>
      </w:r>
    </w:p>
    <w:p w:rsidR="00D87161" w:rsidRPr="009D0DB5" w:rsidRDefault="009F494D" w:rsidP="009F494D">
      <w:pPr>
        <w:autoSpaceDE w:val="0"/>
        <w:autoSpaceDN w:val="0"/>
        <w:adjustRightInd w:val="0"/>
        <w:jc w:val="center"/>
        <w:outlineLvl w:val="0"/>
        <w:rPr>
          <w:bCs/>
          <w:sz w:val="28"/>
          <w:szCs w:val="28"/>
        </w:rPr>
      </w:pPr>
      <w:r>
        <w:rPr>
          <w:bCs/>
          <w:sz w:val="28"/>
          <w:szCs w:val="28"/>
        </w:rPr>
        <w:lastRenderedPageBreak/>
        <w:t xml:space="preserve">                      </w:t>
      </w:r>
      <w:r w:rsidR="00D87161">
        <w:rPr>
          <w:bCs/>
          <w:sz w:val="28"/>
          <w:szCs w:val="28"/>
        </w:rPr>
        <w:t>Приложение</w:t>
      </w:r>
    </w:p>
    <w:p w:rsidR="009F494D" w:rsidRDefault="009F494D" w:rsidP="009F494D">
      <w:pPr>
        <w:autoSpaceDE w:val="0"/>
        <w:autoSpaceDN w:val="0"/>
        <w:adjustRightInd w:val="0"/>
        <w:jc w:val="right"/>
        <w:outlineLvl w:val="0"/>
        <w:rPr>
          <w:sz w:val="28"/>
          <w:szCs w:val="28"/>
        </w:rPr>
      </w:pPr>
      <w:r>
        <w:rPr>
          <w:bCs/>
          <w:sz w:val="28"/>
          <w:szCs w:val="28"/>
        </w:rPr>
        <w:t xml:space="preserve"> </w:t>
      </w:r>
      <w:r w:rsidR="00D87161" w:rsidRPr="009D0DB5">
        <w:rPr>
          <w:bCs/>
          <w:sz w:val="28"/>
          <w:szCs w:val="28"/>
        </w:rPr>
        <w:t xml:space="preserve">к решению </w:t>
      </w:r>
      <w:r>
        <w:rPr>
          <w:bCs/>
          <w:sz w:val="28"/>
          <w:szCs w:val="28"/>
        </w:rPr>
        <w:t xml:space="preserve">Совета </w:t>
      </w:r>
      <w:r w:rsidRPr="00FE15BB">
        <w:rPr>
          <w:sz w:val="28"/>
          <w:szCs w:val="28"/>
        </w:rPr>
        <w:t xml:space="preserve">сельского поселения </w:t>
      </w:r>
    </w:p>
    <w:p w:rsidR="00D87161" w:rsidRPr="0085646E" w:rsidRDefault="009F494D" w:rsidP="009F494D">
      <w:pPr>
        <w:autoSpaceDE w:val="0"/>
        <w:autoSpaceDN w:val="0"/>
        <w:adjustRightInd w:val="0"/>
        <w:jc w:val="center"/>
        <w:outlineLvl w:val="0"/>
        <w:rPr>
          <w:bCs/>
          <w:i/>
          <w:sz w:val="20"/>
          <w:szCs w:val="20"/>
        </w:rPr>
      </w:pPr>
      <w:r>
        <w:rPr>
          <w:sz w:val="28"/>
          <w:szCs w:val="28"/>
        </w:rPr>
        <w:t xml:space="preserve">                                       </w:t>
      </w:r>
      <w:r w:rsidRPr="00FE15BB">
        <w:rPr>
          <w:sz w:val="28"/>
          <w:szCs w:val="28"/>
        </w:rPr>
        <w:t>Базгиевский сельсовет</w:t>
      </w:r>
    </w:p>
    <w:p w:rsidR="00D87161" w:rsidRPr="001B4C9C" w:rsidRDefault="009F494D" w:rsidP="009F494D">
      <w:pPr>
        <w:autoSpaceDE w:val="0"/>
        <w:autoSpaceDN w:val="0"/>
        <w:adjustRightInd w:val="0"/>
        <w:jc w:val="center"/>
        <w:outlineLvl w:val="0"/>
        <w:rPr>
          <w:bCs/>
          <w:sz w:val="28"/>
          <w:szCs w:val="28"/>
        </w:rPr>
      </w:pPr>
      <w:r>
        <w:rPr>
          <w:bCs/>
          <w:sz w:val="28"/>
          <w:szCs w:val="28"/>
        </w:rPr>
        <w:t xml:space="preserve">                       </w:t>
      </w:r>
      <w:r w:rsidR="006D629B">
        <w:rPr>
          <w:bCs/>
          <w:sz w:val="28"/>
          <w:szCs w:val="28"/>
        </w:rPr>
        <w:t xml:space="preserve">                         </w:t>
      </w:r>
      <w:r>
        <w:rPr>
          <w:bCs/>
          <w:sz w:val="28"/>
          <w:szCs w:val="28"/>
        </w:rPr>
        <w:t xml:space="preserve">от  30.06.2020года </w:t>
      </w:r>
      <w:r w:rsidR="00D87161" w:rsidRPr="00512DE8">
        <w:rPr>
          <w:bCs/>
          <w:sz w:val="28"/>
          <w:szCs w:val="28"/>
        </w:rPr>
        <w:t xml:space="preserve"> № </w:t>
      </w:r>
      <w:r>
        <w:rPr>
          <w:bCs/>
          <w:sz w:val="28"/>
          <w:szCs w:val="28"/>
        </w:rPr>
        <w:t>11/92</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7E28F9" w:rsidRPr="00DA167F" w:rsidRDefault="007E28F9" w:rsidP="007E28F9">
      <w:pPr>
        <w:pStyle w:val="ConsPlusTitle"/>
        <w:jc w:val="center"/>
        <w:rPr>
          <w:rFonts w:ascii="Times New Roman" w:hAnsi="Times New Roman" w:cs="Times New Roman"/>
          <w:sz w:val="28"/>
          <w:szCs w:val="28"/>
        </w:rPr>
      </w:pPr>
      <w:r w:rsidRPr="00DA167F">
        <w:rPr>
          <w:rFonts w:ascii="Times New Roman" w:hAnsi="Times New Roman" w:cs="Times New Roman"/>
          <w:bCs/>
          <w:sz w:val="28"/>
          <w:szCs w:val="28"/>
        </w:rPr>
        <w:t xml:space="preserve">Об утверждении Положения </w:t>
      </w:r>
      <w:r w:rsidRPr="00DA167F">
        <w:rPr>
          <w:rFonts w:ascii="Times New Roman" w:hAnsi="Times New Roman" w:cs="Times New Roman"/>
          <w:sz w:val="28"/>
          <w:szCs w:val="28"/>
        </w:rPr>
        <w:t>о старостах</w:t>
      </w:r>
    </w:p>
    <w:p w:rsidR="007E28F9" w:rsidRDefault="007E28F9" w:rsidP="007E28F9">
      <w:pPr>
        <w:pStyle w:val="ConsPlusTitle"/>
        <w:jc w:val="center"/>
        <w:rPr>
          <w:rFonts w:ascii="Times New Roman" w:hAnsi="Times New Roman" w:cs="Times New Roman"/>
          <w:color w:val="000000" w:themeColor="text1"/>
          <w:sz w:val="28"/>
          <w:szCs w:val="28"/>
        </w:rPr>
      </w:pPr>
      <w:r w:rsidRPr="00DA167F">
        <w:rPr>
          <w:rFonts w:ascii="Times New Roman" w:hAnsi="Times New Roman" w:cs="Times New Roman"/>
          <w:sz w:val="28"/>
          <w:szCs w:val="28"/>
        </w:rPr>
        <w:t>сельских населенных пунктов</w:t>
      </w:r>
      <w:r w:rsidRPr="00DA167F">
        <w:rPr>
          <w:rFonts w:ascii="Times New Roman" w:hAnsi="Times New Roman" w:cs="Times New Roman"/>
          <w:color w:val="000000" w:themeColor="text1"/>
          <w:sz w:val="28"/>
          <w:szCs w:val="28"/>
        </w:rPr>
        <w:t>, входящих  в состав</w:t>
      </w:r>
      <w:r>
        <w:rPr>
          <w:rFonts w:ascii="Times New Roman" w:hAnsi="Times New Roman" w:cs="Times New Roman"/>
          <w:color w:val="000000" w:themeColor="text1"/>
          <w:sz w:val="28"/>
          <w:szCs w:val="28"/>
        </w:rPr>
        <w:t xml:space="preserve"> сельского поселения Базгиевский сельсовет муниципального района Шаранский район Республики Башкортостан</w:t>
      </w:r>
    </w:p>
    <w:p w:rsidR="00D87161" w:rsidRPr="00A56F29" w:rsidRDefault="00D87161" w:rsidP="00D87161">
      <w:pPr>
        <w:jc w:val="center"/>
        <w:rPr>
          <w:b/>
          <w:i/>
          <w:sz w:val="28"/>
          <w:szCs w:val="28"/>
        </w:rPr>
      </w:pPr>
    </w:p>
    <w:p w:rsidR="00D87161" w:rsidRPr="001B4C9C" w:rsidRDefault="00D87161" w:rsidP="007E28F9">
      <w:pPr>
        <w:autoSpaceDE w:val="0"/>
        <w:autoSpaceDN w:val="0"/>
        <w:adjustRightInd w:val="0"/>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sidR="009F494D">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sidR="009F494D">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9F494D">
        <w:rPr>
          <w:rFonts w:eastAsia="Calibri"/>
          <w:color w:val="000000" w:themeColor="text1"/>
          <w:sz w:val="28"/>
          <w:szCs w:val="28"/>
          <w:lang w:eastAsia="en-US"/>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00D559DC">
        <w:rPr>
          <w:sz w:val="28"/>
          <w:szCs w:val="28"/>
        </w:rPr>
        <w:t xml:space="preserve"> </w:t>
      </w:r>
      <w:r w:rsidRPr="002A1853">
        <w:rPr>
          <w:sz w:val="28"/>
          <w:szCs w:val="28"/>
        </w:rPr>
        <w:t xml:space="preserve">Уставом </w:t>
      </w:r>
      <w:r w:rsidR="00046F66" w:rsidRPr="00DA167F">
        <w:rPr>
          <w:sz w:val="28"/>
          <w:szCs w:val="28"/>
        </w:rPr>
        <w:t>сельского поселения Базгиевский сельсовет муниципального района Шаранский район Республики Башкортостан</w:t>
      </w:r>
      <w:r w:rsidR="00D559DC">
        <w:rPr>
          <w:sz w:val="28"/>
          <w:szCs w:val="28"/>
        </w:rPr>
        <w:t>(</w:t>
      </w:r>
      <w:r w:rsidR="00BA7188">
        <w:rPr>
          <w:sz w:val="28"/>
          <w:szCs w:val="28"/>
        </w:rPr>
        <w:t xml:space="preserve">далее- </w:t>
      </w:r>
      <w:r w:rsidR="00D559DC">
        <w:rPr>
          <w:sz w:val="28"/>
          <w:szCs w:val="28"/>
        </w:rPr>
        <w:t>сельское поселение)</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и сроки принятия решения о</w:t>
      </w:r>
      <w:r w:rsidR="00046F66">
        <w:rPr>
          <w:sz w:val="28"/>
          <w:szCs w:val="28"/>
        </w:rPr>
        <w:t xml:space="preserve"> </w:t>
      </w:r>
      <w:r>
        <w:rPr>
          <w:sz w:val="28"/>
          <w:szCs w:val="28"/>
        </w:rPr>
        <w:t>назначении</w:t>
      </w:r>
      <w:r w:rsidR="00046F66">
        <w:rPr>
          <w:sz w:val="28"/>
          <w:szCs w:val="28"/>
        </w:rPr>
        <w:t xml:space="preserve">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046F66" w:rsidRPr="00DA167F">
        <w:rPr>
          <w:sz w:val="28"/>
          <w:szCs w:val="28"/>
        </w:rPr>
        <w:t>сельского поселения Базгиевский сельсовет муниципального района Шаранский район Республики Башкортостан</w:t>
      </w:r>
      <w:r w:rsidR="004478C0" w:rsidRPr="005A2259">
        <w:rPr>
          <w:color w:val="000000" w:themeColor="text1"/>
          <w:sz w:val="28"/>
          <w:szCs w:val="28"/>
        </w:rPr>
        <w:t>,</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046F66" w:rsidRPr="00DA167F">
        <w:rPr>
          <w:sz w:val="28"/>
          <w:szCs w:val="28"/>
        </w:rPr>
        <w:t xml:space="preserve">сельского поселения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046F66" w:rsidRPr="00046F66">
        <w:rPr>
          <w:sz w:val="28"/>
          <w:szCs w:val="28"/>
        </w:rPr>
        <w:t xml:space="preserve"> </w:t>
      </w:r>
      <w:r w:rsidR="00046F66">
        <w:rPr>
          <w:sz w:val="28"/>
          <w:szCs w:val="28"/>
        </w:rPr>
        <w:t>сельском поселении</w:t>
      </w:r>
      <w:r w:rsidR="00046F66" w:rsidRPr="00DA167F">
        <w:rPr>
          <w:sz w:val="28"/>
          <w:szCs w:val="28"/>
        </w:rPr>
        <w:t xml:space="preserve"> Базгиевский сельсовет муниципального района Шаранский район Республики Башкортостан</w:t>
      </w:r>
      <w:r w:rsidR="00D87161" w:rsidRPr="001126A1">
        <w:rPr>
          <w:sz w:val="28"/>
          <w:szCs w:val="28"/>
        </w:rPr>
        <w:t>, по представлению схода граждан сельского населенного пункта</w:t>
      </w:r>
      <w:r w:rsidR="00D559DC">
        <w:rPr>
          <w:sz w:val="28"/>
          <w:szCs w:val="28"/>
        </w:rPr>
        <w:t xml:space="preserve">, Администрацией </w:t>
      </w:r>
      <w:r w:rsidR="00D559DC" w:rsidRPr="00DA167F">
        <w:rPr>
          <w:sz w:val="28"/>
          <w:szCs w:val="28"/>
        </w:rPr>
        <w:t>сельского поселения Базгиевский сельсовет</w:t>
      </w:r>
      <w:r w:rsidR="00D87161" w:rsidRPr="001126A1">
        <w:rPr>
          <w:sz w:val="28"/>
          <w:szCs w:val="28"/>
        </w:rPr>
        <w:t xml:space="preserve"> </w:t>
      </w:r>
      <w:r w:rsidR="00D559DC">
        <w:rPr>
          <w:sz w:val="28"/>
          <w:szCs w:val="28"/>
        </w:rPr>
        <w:t>(далее</w:t>
      </w:r>
      <w:r w:rsidR="00BA7188">
        <w:rPr>
          <w:sz w:val="28"/>
          <w:szCs w:val="28"/>
        </w:rPr>
        <w:t>-</w:t>
      </w:r>
      <w:r w:rsidR="00D559DC">
        <w:rPr>
          <w:sz w:val="28"/>
          <w:szCs w:val="28"/>
        </w:rPr>
        <w:t xml:space="preserve"> Администрация сельского поселения) </w:t>
      </w:r>
      <w:r w:rsidR="00D87161" w:rsidRPr="001126A1">
        <w:rPr>
          <w:sz w:val="28"/>
          <w:szCs w:val="28"/>
        </w:rPr>
        <w:t>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046F66" w:rsidRPr="00046F66">
        <w:rPr>
          <w:sz w:val="28"/>
          <w:szCs w:val="28"/>
        </w:rPr>
        <w:t xml:space="preserve"> </w:t>
      </w:r>
      <w:r w:rsidR="00046F66" w:rsidRPr="00DA167F">
        <w:rPr>
          <w:sz w:val="28"/>
          <w:szCs w:val="28"/>
        </w:rPr>
        <w:t>сельского поселения</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1126A1">
        <w:rPr>
          <w:color w:val="000000" w:themeColor="text1"/>
          <w:sz w:val="28"/>
          <w:szCs w:val="28"/>
        </w:rPr>
        <w:t>(на неоплачиваемой основе)</w:t>
      </w:r>
      <w:r w:rsidR="00D87161" w:rsidRPr="00744C3A">
        <w:rPr>
          <w:sz w:val="28"/>
          <w:szCs w:val="28"/>
        </w:rPr>
        <w:t>.</w:t>
      </w:r>
    </w:p>
    <w:p w:rsidR="00D87161" w:rsidRPr="00F06722" w:rsidRDefault="00634758" w:rsidP="00634758">
      <w:pPr>
        <w:ind w:firstLine="709"/>
        <w:jc w:val="both"/>
        <w:rPr>
          <w:sz w:val="28"/>
          <w:szCs w:val="28"/>
        </w:rPr>
      </w:pPr>
      <w:r>
        <w:rPr>
          <w:sz w:val="28"/>
          <w:szCs w:val="28"/>
        </w:rPr>
        <w:lastRenderedPageBreak/>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3)имеющее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559DC">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w:t>
      </w:r>
      <w:bookmarkStart w:id="0" w:name="_GoBack"/>
      <w:bookmarkEnd w:id="0"/>
      <w:r w:rsidR="00157DFD">
        <w:rPr>
          <w:sz w:val="28"/>
          <w:szCs w:val="28"/>
        </w:rPr>
        <w:t>и Башкортостан</w:t>
      </w:r>
      <w:r w:rsidR="00D87161" w:rsidRPr="004E609A">
        <w:rPr>
          <w:sz w:val="28"/>
          <w:szCs w:val="28"/>
        </w:rPr>
        <w:t xml:space="preserve">, </w:t>
      </w:r>
      <w:r w:rsidR="00CA1D8A">
        <w:rPr>
          <w:sz w:val="28"/>
          <w:szCs w:val="28"/>
        </w:rPr>
        <w:t>Уставом</w:t>
      </w:r>
      <w:r w:rsidR="00D559DC" w:rsidRPr="00D559DC">
        <w:rPr>
          <w:sz w:val="28"/>
          <w:szCs w:val="28"/>
        </w:rPr>
        <w:t xml:space="preserve"> </w:t>
      </w:r>
      <w:r w:rsidR="00D559DC" w:rsidRPr="00DA167F">
        <w:rPr>
          <w:sz w:val="28"/>
          <w:szCs w:val="28"/>
        </w:rPr>
        <w:t>сельского поселения</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D559DC" w:rsidRPr="00DA167F">
        <w:rPr>
          <w:sz w:val="28"/>
          <w:szCs w:val="28"/>
        </w:rPr>
        <w:t>сельского поселения</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559DC">
        <w:rPr>
          <w:color w:val="000000"/>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lastRenderedPageBreak/>
        <w:t>Проведение схода обеспечивается главой</w:t>
      </w:r>
      <w:r w:rsidR="00D559DC">
        <w:rPr>
          <w:color w:val="000000"/>
          <w:sz w:val="28"/>
          <w:szCs w:val="28"/>
        </w:rPr>
        <w:t xml:space="preserve"> </w:t>
      </w:r>
      <w:r w:rsidRPr="006A655D">
        <w:rPr>
          <w:color w:val="000000"/>
          <w:sz w:val="28"/>
          <w:szCs w:val="28"/>
        </w:rPr>
        <w:t>сельского поселения.</w:t>
      </w:r>
      <w:r w:rsidR="00D559DC">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D559DC">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D559DC">
        <w:rPr>
          <w:rFonts w:eastAsiaTheme="minorHAnsi"/>
          <w:sz w:val="28"/>
          <w:szCs w:val="28"/>
          <w:lang w:eastAsia="en-US"/>
        </w:rPr>
        <w:t xml:space="preserve"> </w:t>
      </w:r>
      <w:r w:rsidR="00E61D79">
        <w:rPr>
          <w:color w:val="000000"/>
          <w:sz w:val="28"/>
          <w:szCs w:val="28"/>
        </w:rPr>
        <w:t>Уставом</w:t>
      </w:r>
      <w:r w:rsidR="00E70619" w:rsidRPr="00026EEF">
        <w:rPr>
          <w:color w:val="000000" w:themeColor="text1"/>
          <w:sz w:val="28"/>
          <w:szCs w:val="28"/>
        </w:rPr>
        <w:t xml:space="preserve"> </w:t>
      </w:r>
      <w:r w:rsidR="00D559DC" w:rsidRPr="00DA167F">
        <w:rPr>
          <w:sz w:val="28"/>
          <w:szCs w:val="28"/>
        </w:rPr>
        <w:t>сельского поселения Базгиевский сельсовет муниципального района Шаранский район Республики Башкортостан</w:t>
      </w:r>
      <w:r w:rsidR="00D559DC">
        <w:rPr>
          <w:color w:val="000000"/>
          <w:sz w:val="28"/>
          <w:szCs w:val="28"/>
        </w:rPr>
        <w:t xml:space="preserve">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D559DC">
        <w:rPr>
          <w:sz w:val="28"/>
          <w:szCs w:val="28"/>
        </w:rPr>
        <w:t xml:space="preserve">Администрацию </w:t>
      </w:r>
      <w:r w:rsidR="00D559DC" w:rsidRPr="00DA167F">
        <w:rPr>
          <w:sz w:val="28"/>
          <w:szCs w:val="28"/>
        </w:rPr>
        <w:t xml:space="preserve">сельского поселения </w:t>
      </w:r>
      <w:r w:rsidRPr="004671FA">
        <w:rPr>
          <w:sz w:val="28"/>
          <w:szCs w:val="28"/>
        </w:rPr>
        <w:t xml:space="preserve">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sidR="00D559DC">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BA7188">
        <w:rPr>
          <w:b/>
          <w:sz w:val="28"/>
          <w:szCs w:val="28"/>
        </w:rPr>
        <w:t xml:space="preserve">Администрацией сельского поселения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BA7188" w:rsidRPr="00BA7188">
        <w:rPr>
          <w:sz w:val="28"/>
          <w:szCs w:val="28"/>
        </w:rPr>
        <w:t xml:space="preserve">Администрацией сельского поселения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BA7188" w:rsidRPr="00BA7188">
        <w:rPr>
          <w:sz w:val="28"/>
          <w:szCs w:val="28"/>
        </w:rPr>
        <w:t>Администрацией сельского поселения</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lastRenderedPageBreak/>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BA7188" w:rsidRPr="00BA7188">
        <w:rPr>
          <w:sz w:val="28"/>
          <w:szCs w:val="28"/>
        </w:rPr>
        <w:t>Администраци</w:t>
      </w:r>
      <w:r w:rsidR="00BA7188">
        <w:rPr>
          <w:sz w:val="28"/>
          <w:szCs w:val="28"/>
        </w:rPr>
        <w:t>и</w:t>
      </w:r>
      <w:r w:rsidR="00BA7188" w:rsidRPr="00BA7188">
        <w:rPr>
          <w:sz w:val="28"/>
          <w:szCs w:val="28"/>
        </w:rPr>
        <w:t xml:space="preserve"> сельского поселения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Default="00D87161" w:rsidP="00D87161">
      <w:pPr>
        <w:numPr>
          <w:ilvl w:val="0"/>
          <w:numId w:val="16"/>
        </w:numPr>
        <w:tabs>
          <w:tab w:val="left" w:pos="709"/>
        </w:tabs>
        <w:autoSpaceDE w:val="0"/>
        <w:autoSpaceDN w:val="0"/>
        <w:adjustRightInd w:val="0"/>
        <w:spacing w:line="200" w:lineRule="atLeast"/>
        <w:ind w:left="502" w:firstLine="709"/>
        <w:jc w:val="both"/>
        <w:rPr>
          <w:sz w:val="28"/>
          <w:szCs w:val="28"/>
        </w:rPr>
      </w:pPr>
      <w:r w:rsidRPr="00BA7188">
        <w:rPr>
          <w:sz w:val="28"/>
          <w:szCs w:val="28"/>
        </w:rPr>
        <w:t xml:space="preserve">Решение </w:t>
      </w:r>
      <w:r w:rsidR="00BA7188" w:rsidRPr="00BA7188">
        <w:rPr>
          <w:sz w:val="28"/>
          <w:szCs w:val="28"/>
        </w:rPr>
        <w:t>Администрации сельского поселения</w:t>
      </w:r>
      <w:r w:rsidRPr="00BA7188">
        <w:rPr>
          <w:sz w:val="28"/>
          <w:szCs w:val="28"/>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BA7188" w:rsidRPr="00BA7188">
        <w:rPr>
          <w:sz w:val="28"/>
          <w:szCs w:val="28"/>
        </w:rPr>
        <w:t xml:space="preserve"> Администрацией сельского поселения</w:t>
      </w:r>
    </w:p>
    <w:p w:rsidR="00BA7188" w:rsidRPr="00BA7188" w:rsidRDefault="00BA7188" w:rsidP="00BA7188">
      <w:pPr>
        <w:tabs>
          <w:tab w:val="left" w:pos="709"/>
        </w:tabs>
        <w:autoSpaceDE w:val="0"/>
        <w:autoSpaceDN w:val="0"/>
        <w:adjustRightInd w:val="0"/>
        <w:spacing w:line="200" w:lineRule="atLeast"/>
        <w:ind w:left="1211"/>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BA7188" w:rsidRPr="00DA167F">
        <w:rPr>
          <w:sz w:val="28"/>
          <w:szCs w:val="28"/>
        </w:rPr>
        <w:t xml:space="preserve">сельского поселения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BA7188" w:rsidRPr="00DA167F">
        <w:rPr>
          <w:sz w:val="28"/>
          <w:szCs w:val="28"/>
        </w:rPr>
        <w:t xml:space="preserve">сельского поселения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BA7188" w:rsidRPr="00DA167F">
        <w:rPr>
          <w:sz w:val="28"/>
          <w:szCs w:val="28"/>
        </w:rPr>
        <w:t xml:space="preserve">сельского поселения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BA7188" w:rsidRPr="00BA7188">
        <w:rPr>
          <w:sz w:val="28"/>
          <w:szCs w:val="28"/>
        </w:rPr>
        <w:t xml:space="preserve">Администрации сельского поселения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BA7188">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2"/>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lastRenderedPageBreak/>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BA7188" w:rsidRPr="00BA7188">
        <w:rPr>
          <w:sz w:val="28"/>
          <w:szCs w:val="28"/>
        </w:rPr>
        <w:t>Администрации сельского поселения</w:t>
      </w:r>
      <w:r w:rsidR="003C5783" w:rsidRPr="00634EF5">
        <w:rPr>
          <w:i/>
          <w:color w:val="000000" w:themeColor="text1"/>
          <w:sz w:val="28"/>
          <w:szCs w:val="28"/>
        </w:rPr>
        <w:t>,</w:t>
      </w:r>
      <w:r w:rsidR="00BA7188">
        <w:rPr>
          <w:i/>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BA7188">
        <w:rPr>
          <w:sz w:val="28"/>
          <w:szCs w:val="28"/>
        </w:rPr>
        <w:t xml:space="preserve">сельского поселения </w:t>
      </w:r>
      <w:r>
        <w:rPr>
          <w:sz w:val="28"/>
          <w:szCs w:val="28"/>
        </w:rPr>
        <w:t xml:space="preserve">в течение 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DA0BD7" w:rsidRPr="00634EF5">
        <w:rPr>
          <w:rStyle w:val="a7"/>
          <w:color w:val="000000" w:themeColor="text1"/>
          <w:sz w:val="28"/>
          <w:szCs w:val="28"/>
        </w:rPr>
        <w:footnoteReference w:id="3"/>
      </w:r>
      <w:r w:rsidRPr="00634EF5">
        <w:rPr>
          <w:color w:val="000000" w:themeColor="text1"/>
          <w:sz w:val="28"/>
          <w:szCs w:val="28"/>
        </w:rPr>
        <w:t xml:space="preserve"> </w:t>
      </w:r>
      <w:r w:rsidR="00BA7188" w:rsidRPr="00BA7188">
        <w:rPr>
          <w:sz w:val="28"/>
          <w:szCs w:val="28"/>
        </w:rPr>
        <w:t>Администрации сельского поселения</w:t>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9D0C56" w:rsidRPr="00BA7188" w:rsidRDefault="00D87161" w:rsidP="00D87161">
      <w:pPr>
        <w:numPr>
          <w:ilvl w:val="0"/>
          <w:numId w:val="5"/>
        </w:numPr>
        <w:autoSpaceDE w:val="0"/>
        <w:autoSpaceDN w:val="0"/>
        <w:adjustRightInd w:val="0"/>
        <w:spacing w:line="200" w:lineRule="atLeast"/>
        <w:ind w:left="0" w:firstLine="567"/>
        <w:jc w:val="center"/>
        <w:rPr>
          <w:b/>
          <w:sz w:val="28"/>
          <w:szCs w:val="28"/>
        </w:rPr>
      </w:pPr>
      <w:r w:rsidRPr="00BA7188">
        <w:rPr>
          <w:color w:val="000000" w:themeColor="text1"/>
          <w:sz w:val="28"/>
          <w:szCs w:val="28"/>
        </w:rPr>
        <w:t xml:space="preserve">Глава </w:t>
      </w:r>
      <w:r w:rsidR="00BA7188" w:rsidRPr="00BA7188">
        <w:rPr>
          <w:color w:val="000000" w:themeColor="text1"/>
          <w:sz w:val="28"/>
          <w:szCs w:val="28"/>
        </w:rPr>
        <w:t>сельского поселения</w:t>
      </w:r>
      <w:r w:rsidRPr="00BA7188">
        <w:rPr>
          <w:i/>
          <w:color w:val="000000" w:themeColor="text1"/>
          <w:sz w:val="20"/>
          <w:szCs w:val="20"/>
        </w:rPr>
        <w:t xml:space="preserve"> </w:t>
      </w:r>
      <w:r w:rsidRPr="00BA7188">
        <w:rPr>
          <w:color w:val="000000" w:themeColor="text1"/>
          <w:sz w:val="28"/>
          <w:szCs w:val="28"/>
        </w:rPr>
        <w:t xml:space="preserve">в течение 7 </w:t>
      </w:r>
      <w:r w:rsidRPr="00BA7188">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BA7188" w:rsidRPr="00BA7188">
        <w:rPr>
          <w:sz w:val="28"/>
          <w:szCs w:val="28"/>
        </w:rPr>
        <w:t>Администрации сельского поселения</w:t>
      </w:r>
      <w:r w:rsidR="00BA7188">
        <w:rPr>
          <w:sz w:val="28"/>
          <w:szCs w:val="28"/>
        </w:rPr>
        <w:t>.</w:t>
      </w:r>
    </w:p>
    <w:p w:rsidR="00BA7188" w:rsidRDefault="00BA7188" w:rsidP="00BA7188">
      <w:pPr>
        <w:autoSpaceDE w:val="0"/>
        <w:autoSpaceDN w:val="0"/>
        <w:adjustRightInd w:val="0"/>
        <w:spacing w:line="200" w:lineRule="atLeast"/>
        <w:jc w:val="center"/>
        <w:rPr>
          <w:b/>
          <w:sz w:val="28"/>
          <w:szCs w:val="28"/>
        </w:rPr>
      </w:pPr>
    </w:p>
    <w:p w:rsidR="00BA7188" w:rsidRDefault="00BA7188" w:rsidP="00BA7188">
      <w:pPr>
        <w:autoSpaceDE w:val="0"/>
        <w:autoSpaceDN w:val="0"/>
        <w:adjustRightInd w:val="0"/>
        <w:spacing w:line="200" w:lineRule="atLeast"/>
        <w:jc w:val="center"/>
        <w:rPr>
          <w:b/>
          <w:sz w:val="28"/>
          <w:szCs w:val="28"/>
        </w:rPr>
      </w:pPr>
    </w:p>
    <w:p w:rsidR="00BA7188" w:rsidRDefault="00BA7188" w:rsidP="00BA7188">
      <w:pPr>
        <w:autoSpaceDE w:val="0"/>
        <w:autoSpaceDN w:val="0"/>
        <w:adjustRightInd w:val="0"/>
        <w:spacing w:line="200" w:lineRule="atLeast"/>
        <w:jc w:val="center"/>
        <w:rPr>
          <w:b/>
          <w:sz w:val="28"/>
          <w:szCs w:val="28"/>
        </w:rPr>
      </w:pPr>
    </w:p>
    <w:p w:rsidR="00BA7188" w:rsidRPr="00BA7188" w:rsidRDefault="00BA7188" w:rsidP="00BA7188">
      <w:pPr>
        <w:autoSpaceDE w:val="0"/>
        <w:autoSpaceDN w:val="0"/>
        <w:adjustRightInd w:val="0"/>
        <w:spacing w:line="200" w:lineRule="atLeast"/>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lastRenderedPageBreak/>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BA7188" w:rsidRPr="00BA7188">
        <w:rPr>
          <w:sz w:val="28"/>
          <w:szCs w:val="28"/>
        </w:rPr>
        <w:t xml:space="preserve">сельского поселения </w:t>
      </w:r>
      <w:r>
        <w:rPr>
          <w:sz w:val="28"/>
          <w:szCs w:val="28"/>
        </w:rPr>
        <w:t xml:space="preserve">в срок не позднее 7 </w:t>
      </w:r>
      <w:r w:rsidRPr="00634EF5">
        <w:rPr>
          <w:color w:val="000000" w:themeColor="text1"/>
          <w:sz w:val="28"/>
          <w:szCs w:val="28"/>
        </w:rPr>
        <w:t xml:space="preserve">дней после подписания решения </w:t>
      </w:r>
      <w:r w:rsidR="00BA7188" w:rsidRPr="00BA7188">
        <w:rPr>
          <w:sz w:val="28"/>
          <w:szCs w:val="28"/>
        </w:rPr>
        <w:t>Администрации сельского поселения</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BA7188">
        <w:rPr>
          <w:sz w:val="28"/>
          <w:szCs w:val="28"/>
        </w:rPr>
        <w:t xml:space="preserve"> </w:t>
      </w:r>
      <w:r w:rsidR="00E66880">
        <w:rPr>
          <w:sz w:val="28"/>
          <w:szCs w:val="28"/>
        </w:rPr>
        <w:t xml:space="preserve">№ 2 </w:t>
      </w:r>
      <w:r w:rsidR="00E66880" w:rsidRPr="004671FA">
        <w:rPr>
          <w:sz w:val="28"/>
          <w:szCs w:val="28"/>
        </w:rPr>
        <w:t>к настоящему Положению</w:t>
      </w:r>
      <w:r w:rsidR="00BA7188">
        <w:rPr>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BA7188" w:rsidRPr="00BA7188">
        <w:rPr>
          <w:sz w:val="28"/>
          <w:szCs w:val="28"/>
        </w:rPr>
        <w:t xml:space="preserve"> сельского поселения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BA7188" w:rsidRPr="00BA7188">
        <w:rPr>
          <w:sz w:val="28"/>
          <w:szCs w:val="28"/>
        </w:rPr>
        <w:t xml:space="preserve">сельского </w:t>
      </w:r>
      <w:r w:rsidR="00BA7188">
        <w:rPr>
          <w:sz w:val="28"/>
          <w:szCs w:val="28"/>
        </w:rPr>
        <w:t xml:space="preserve">поселения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00BA7188">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4"/>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BA7188" w:rsidRDefault="00D87161" w:rsidP="00D87161">
      <w:pPr>
        <w:numPr>
          <w:ilvl w:val="0"/>
          <w:numId w:val="8"/>
        </w:numPr>
        <w:autoSpaceDE w:val="0"/>
        <w:autoSpaceDN w:val="0"/>
        <w:adjustRightInd w:val="0"/>
        <w:spacing w:line="200" w:lineRule="atLeast"/>
        <w:ind w:left="0" w:firstLine="709"/>
        <w:jc w:val="both"/>
        <w:rPr>
          <w:i/>
          <w:sz w:val="20"/>
          <w:szCs w:val="20"/>
        </w:rPr>
      </w:pPr>
      <w:r w:rsidRPr="00BA7188">
        <w:rPr>
          <w:sz w:val="28"/>
          <w:szCs w:val="28"/>
        </w:rPr>
        <w:t xml:space="preserve">Уничтожение удостоверений осуществляется комиссией, созданной на основании распоряжения главы </w:t>
      </w:r>
      <w:r w:rsidR="00BA7188" w:rsidRPr="00BA7188">
        <w:rPr>
          <w:sz w:val="28"/>
          <w:szCs w:val="28"/>
        </w:rPr>
        <w:t>сельского поселения</w:t>
      </w:r>
    </w:p>
    <w:p w:rsidR="00BA7188" w:rsidRPr="00BA7188" w:rsidRDefault="00BA7188" w:rsidP="00D87161">
      <w:pPr>
        <w:numPr>
          <w:ilvl w:val="0"/>
          <w:numId w:val="8"/>
        </w:numPr>
        <w:autoSpaceDE w:val="0"/>
        <w:autoSpaceDN w:val="0"/>
        <w:adjustRightInd w:val="0"/>
        <w:spacing w:line="200" w:lineRule="atLeast"/>
        <w:ind w:left="0"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sidR="00BA7188">
        <w:rPr>
          <w:sz w:val="28"/>
          <w:szCs w:val="28"/>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BA7188" w:rsidRPr="00BA7188">
        <w:rPr>
          <w:sz w:val="28"/>
          <w:szCs w:val="28"/>
        </w:rPr>
        <w:t>сельского поселения</w:t>
      </w:r>
      <w:r w:rsidR="00BA7188">
        <w:rPr>
          <w:sz w:val="28"/>
          <w:szCs w:val="28"/>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w:t>
      </w:r>
      <w:r w:rsidR="002E15B2">
        <w:rPr>
          <w:sz w:val="28"/>
          <w:szCs w:val="28"/>
        </w:rPr>
        <w:lastRenderedPageBreak/>
        <w:t>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BA7188" w:rsidRPr="00BA7188">
        <w:rPr>
          <w:sz w:val="28"/>
          <w:szCs w:val="28"/>
        </w:rPr>
        <w:t xml:space="preserve">сельского поселения </w:t>
      </w:r>
      <w:r w:rsidR="00D87161" w:rsidRPr="00A06676">
        <w:rPr>
          <w:sz w:val="28"/>
          <w:szCs w:val="28"/>
        </w:rPr>
        <w:t>обращений и предложений старосты 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6D629B" w:rsidRPr="00BA7188">
        <w:rPr>
          <w:sz w:val="28"/>
          <w:szCs w:val="28"/>
        </w:rPr>
        <w:t>сельского поселения</w:t>
      </w:r>
      <w:r w:rsidR="006D629B">
        <w:rPr>
          <w:sz w:val="28"/>
          <w:szCs w:val="28"/>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6D629B">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6D629B" w:rsidRDefault="006D629B" w:rsidP="006D629B">
      <w:pPr>
        <w:autoSpaceDE w:val="0"/>
        <w:autoSpaceDN w:val="0"/>
        <w:adjustRightInd w:val="0"/>
        <w:jc w:val="center"/>
        <w:outlineLvl w:val="0"/>
        <w:rPr>
          <w:bCs/>
          <w:sz w:val="28"/>
          <w:szCs w:val="28"/>
        </w:rPr>
      </w:pPr>
      <w:r>
        <w:rPr>
          <w:sz w:val="28"/>
          <w:szCs w:val="28"/>
        </w:rPr>
        <w:t xml:space="preserve">                                                               </w:t>
      </w:r>
      <w:r w:rsidRPr="00BA7188">
        <w:rPr>
          <w:sz w:val="28"/>
          <w:szCs w:val="28"/>
        </w:rPr>
        <w:t xml:space="preserve">сельского поселения </w:t>
      </w:r>
      <w:r w:rsidR="00D87161" w:rsidRPr="00D564AD">
        <w:rPr>
          <w:bCs/>
          <w:sz w:val="28"/>
          <w:szCs w:val="28"/>
        </w:rPr>
        <w:t>утвержденному</w:t>
      </w:r>
    </w:p>
    <w:p w:rsidR="006D629B" w:rsidRDefault="00D87161" w:rsidP="006D629B">
      <w:pPr>
        <w:autoSpaceDE w:val="0"/>
        <w:autoSpaceDN w:val="0"/>
        <w:adjustRightInd w:val="0"/>
        <w:jc w:val="center"/>
        <w:outlineLvl w:val="0"/>
        <w:rPr>
          <w:sz w:val="28"/>
          <w:szCs w:val="28"/>
        </w:rPr>
      </w:pPr>
      <w:r w:rsidRPr="00D564AD">
        <w:rPr>
          <w:bCs/>
          <w:sz w:val="28"/>
          <w:szCs w:val="28"/>
        </w:rPr>
        <w:t xml:space="preserve"> </w:t>
      </w:r>
      <w:r w:rsidR="006D629B">
        <w:rPr>
          <w:bCs/>
          <w:sz w:val="28"/>
          <w:szCs w:val="28"/>
        </w:rPr>
        <w:t xml:space="preserve">                                                                 </w:t>
      </w:r>
      <w:r w:rsidRPr="00D564AD">
        <w:rPr>
          <w:bCs/>
          <w:sz w:val="28"/>
          <w:szCs w:val="28"/>
        </w:rPr>
        <w:t xml:space="preserve">решением </w:t>
      </w:r>
      <w:r w:rsidR="006D629B">
        <w:rPr>
          <w:sz w:val="28"/>
          <w:szCs w:val="28"/>
        </w:rPr>
        <w:t>Совета</w:t>
      </w:r>
      <w:r w:rsidR="006D629B" w:rsidRPr="00BA7188">
        <w:rPr>
          <w:sz w:val="28"/>
          <w:szCs w:val="28"/>
        </w:rPr>
        <w:t xml:space="preserve"> сельского поселения</w:t>
      </w:r>
    </w:p>
    <w:p w:rsidR="00D87161" w:rsidRPr="006D629B" w:rsidRDefault="006D629B" w:rsidP="006D629B">
      <w:pPr>
        <w:autoSpaceDE w:val="0"/>
        <w:autoSpaceDN w:val="0"/>
        <w:adjustRightInd w:val="0"/>
        <w:jc w:val="center"/>
        <w:outlineLvl w:val="0"/>
        <w:rPr>
          <w:bCs/>
          <w:sz w:val="28"/>
          <w:szCs w:val="28"/>
        </w:rPr>
      </w:pPr>
      <w:r>
        <w:rPr>
          <w:sz w:val="28"/>
          <w:szCs w:val="28"/>
        </w:rPr>
        <w:t xml:space="preserve">                                     </w:t>
      </w:r>
      <w:r>
        <w:rPr>
          <w:bCs/>
          <w:sz w:val="28"/>
          <w:szCs w:val="28"/>
        </w:rPr>
        <w:t>от 30.06.</w:t>
      </w:r>
      <w:r w:rsidR="00E61D79">
        <w:rPr>
          <w:bCs/>
          <w:sz w:val="28"/>
          <w:szCs w:val="28"/>
        </w:rPr>
        <w:t xml:space="preserve"> 2020</w:t>
      </w:r>
      <w:r w:rsidR="00775F73">
        <w:rPr>
          <w:bCs/>
          <w:sz w:val="28"/>
          <w:szCs w:val="28"/>
        </w:rPr>
        <w:t xml:space="preserve"> г. </w:t>
      </w:r>
      <w:r>
        <w:rPr>
          <w:bCs/>
          <w:sz w:val="28"/>
          <w:szCs w:val="28"/>
        </w:rPr>
        <w:t>№ 92</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6D629B">
        <w:rPr>
          <w:bCs/>
          <w:color w:val="000000" w:themeColor="text1"/>
          <w:sz w:val="28"/>
          <w:szCs w:val="28"/>
        </w:rPr>
        <w:t>входящего в состав</w:t>
      </w:r>
      <w:r w:rsidRPr="005447F3">
        <w:rPr>
          <w:bCs/>
          <w:i/>
          <w:color w:val="000000" w:themeColor="text1"/>
        </w:rPr>
        <w:t xml:space="preserve"> </w:t>
      </w:r>
      <w:r w:rsidR="006D629B" w:rsidRPr="00DA167F">
        <w:rPr>
          <w:sz w:val="28"/>
          <w:szCs w:val="28"/>
        </w:rPr>
        <w:t>сельского поселения Базгиевский сельсовет муниципального района Шаранский район Республики Башкортостан</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D564AD">
        <w:rPr>
          <w:sz w:val="28"/>
          <w:szCs w:val="28"/>
        </w:rPr>
        <w:t>Я, ________________________________________________________</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6D629B" w:rsidRPr="006D629B">
        <w:rPr>
          <w:sz w:val="28"/>
          <w:szCs w:val="28"/>
        </w:rPr>
        <w:t xml:space="preserve"> </w:t>
      </w:r>
      <w:r w:rsidR="006D629B" w:rsidRPr="00DA167F">
        <w:rPr>
          <w:sz w:val="28"/>
          <w:szCs w:val="28"/>
        </w:rPr>
        <w:t>сельского поселения Базгиевский сельсовет муниципального района Шаранский район Республики Башкортостан</w:t>
      </w:r>
      <w:r w:rsidR="006D629B">
        <w:rPr>
          <w:b/>
          <w:sz w:val="28"/>
          <w:szCs w:val="28"/>
        </w:rPr>
        <w:t xml:space="preserve"> </w:t>
      </w:r>
      <w:r w:rsidRPr="005447F3">
        <w:rPr>
          <w:color w:val="000000" w:themeColor="text1"/>
          <w:sz w:val="28"/>
          <w:szCs w:val="28"/>
        </w:rPr>
        <w:t>.</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006D629B">
        <w:rPr>
          <w:sz w:val="28"/>
          <w:szCs w:val="28"/>
        </w:rPr>
        <w:t xml:space="preserve"> </w:t>
      </w:r>
      <w:r w:rsidRPr="00D564AD">
        <w:rPr>
          <w:sz w:val="28"/>
          <w:szCs w:val="28"/>
        </w:rPr>
        <w:t>суда о признании недееспособным или ограничении дееспособности, отсутствует</w:t>
      </w:r>
      <w:r w:rsidR="006D629B">
        <w:rPr>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6D629B" w:rsidRPr="006D629B">
        <w:rPr>
          <w:sz w:val="28"/>
          <w:szCs w:val="28"/>
        </w:rPr>
        <w:t xml:space="preserve"> </w:t>
      </w:r>
      <w:r w:rsidR="006D629B" w:rsidRPr="00DA167F">
        <w:rPr>
          <w:sz w:val="28"/>
          <w:szCs w:val="28"/>
        </w:rPr>
        <w:t>сельского поселения Базгиевский сельсовет муниципального района Шаранский район Республики Башкортостан</w:t>
      </w:r>
      <w:r w:rsidR="006D629B">
        <w:rPr>
          <w:sz w:val="28"/>
          <w:szCs w:val="28"/>
        </w:rPr>
        <w:t xml:space="preserve"> </w:t>
      </w:r>
      <w:r w:rsidRPr="005447F3">
        <w:rPr>
          <w:i/>
          <w:color w:val="000000" w:themeColor="text1"/>
          <w:sz w:val="28"/>
          <w:szCs w:val="28"/>
        </w:rPr>
        <w:t>,</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006D629B" w:rsidRPr="00DA167F">
        <w:rPr>
          <w:sz w:val="28"/>
          <w:szCs w:val="28"/>
        </w:rPr>
        <w:t>сельского поселения Базгиевский сельсовет муниципального района Шаранский район Республики Башкортостан</w:t>
      </w:r>
      <w:r w:rsidR="006D629B">
        <w:rPr>
          <w:b/>
          <w:sz w:val="28"/>
          <w:szCs w:val="28"/>
        </w:rPr>
        <w:t xml:space="preserve"> </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w:t>
      </w:r>
      <w:r w:rsidR="006D629B">
        <w:rPr>
          <w:color w:val="000000" w:themeColor="text1"/>
          <w:sz w:val="28"/>
          <w:szCs w:val="28"/>
        </w:rPr>
        <w:t xml:space="preserve"> </w:t>
      </w:r>
      <w:r w:rsidRPr="005447F3">
        <w:rPr>
          <w:color w:val="000000" w:themeColor="text1"/>
          <w:sz w:val="28"/>
          <w:szCs w:val="28"/>
        </w:rPr>
        <w:t xml:space="preserve">закона от 27.07.2006№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w:t>
      </w:r>
      <w:r w:rsidR="006D629B">
        <w:rPr>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__</w:t>
      </w:r>
      <w:r w:rsidR="00D87161" w:rsidRPr="00D27B63">
        <w:rPr>
          <w:sz w:val="28"/>
          <w:szCs w:val="28"/>
        </w:rPr>
        <w:t xml:space="preserve">___ </w:t>
      </w:r>
      <w:r w:rsidRPr="00D27B63">
        <w:rPr>
          <w:sz w:val="28"/>
          <w:szCs w:val="28"/>
        </w:rPr>
        <w:t>г.</w:t>
      </w:r>
      <w:r w:rsidR="00D87161" w:rsidRPr="00506C96">
        <w:t xml:space="preserve">            _________________                     </w:t>
      </w:r>
      <w:r>
        <w:t>_______________</w:t>
      </w:r>
    </w:p>
    <w:p w:rsidR="00D87161" w:rsidRDefault="00B91807" w:rsidP="00537C1C">
      <w:pPr>
        <w:rPr>
          <w:i/>
          <w:sz w:val="20"/>
          <w:szCs w:val="20"/>
        </w:rPr>
      </w:pPr>
      <w:r w:rsidRPr="00D4092D">
        <w:rPr>
          <w:i/>
          <w:sz w:val="20"/>
          <w:szCs w:val="20"/>
        </w:rPr>
        <w:t>(</w:t>
      </w:r>
      <w:r w:rsidR="00D87161" w:rsidRPr="00D4092D">
        <w:rPr>
          <w:i/>
          <w:sz w:val="20"/>
          <w:szCs w:val="20"/>
        </w:rPr>
        <w:t>подпись</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FE3D47" w:rsidRPr="00D564AD" w:rsidRDefault="00FE3D47" w:rsidP="00FE3D47">
      <w:pPr>
        <w:autoSpaceDE w:val="0"/>
        <w:autoSpaceDN w:val="0"/>
        <w:adjustRightInd w:val="0"/>
        <w:jc w:val="right"/>
        <w:outlineLvl w:val="0"/>
        <w:rPr>
          <w:bCs/>
          <w:sz w:val="28"/>
          <w:szCs w:val="28"/>
        </w:rPr>
      </w:pPr>
      <w:r w:rsidRPr="00D564AD">
        <w:rPr>
          <w:bCs/>
          <w:sz w:val="28"/>
          <w:szCs w:val="28"/>
        </w:rPr>
        <w:lastRenderedPageBreak/>
        <w:t>Приложение</w:t>
      </w:r>
      <w:r>
        <w:rPr>
          <w:bCs/>
          <w:sz w:val="28"/>
          <w:szCs w:val="28"/>
        </w:rPr>
        <w:t xml:space="preserve"> № 2</w:t>
      </w:r>
    </w:p>
    <w:p w:rsidR="00FE3D47" w:rsidRDefault="00FE3D47" w:rsidP="00FE3D47">
      <w:pPr>
        <w:autoSpaceDE w:val="0"/>
        <w:autoSpaceDN w:val="0"/>
        <w:adjustRightInd w:val="0"/>
        <w:jc w:val="right"/>
        <w:outlineLvl w:val="0"/>
        <w:rPr>
          <w:bCs/>
          <w:sz w:val="28"/>
          <w:szCs w:val="28"/>
        </w:rPr>
      </w:pPr>
      <w:r w:rsidRPr="00D564AD">
        <w:rPr>
          <w:bCs/>
          <w:sz w:val="28"/>
          <w:szCs w:val="28"/>
        </w:rPr>
        <w:t>к Положению о старостах</w:t>
      </w:r>
      <w:r w:rsidR="006D629B">
        <w:rPr>
          <w:bCs/>
          <w:sz w:val="28"/>
          <w:szCs w:val="28"/>
        </w:rPr>
        <w:t xml:space="preserve"> </w:t>
      </w:r>
      <w:r w:rsidRPr="00D564AD">
        <w:rPr>
          <w:bCs/>
          <w:sz w:val="28"/>
          <w:szCs w:val="28"/>
        </w:rPr>
        <w:t xml:space="preserve">сельских </w:t>
      </w:r>
    </w:p>
    <w:p w:rsidR="00FE3D47" w:rsidRPr="005447F3" w:rsidRDefault="00FE3D47" w:rsidP="00FE3D47">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FE3D47" w:rsidRPr="005447F3" w:rsidRDefault="006D629B" w:rsidP="00FE3D47">
      <w:pPr>
        <w:autoSpaceDE w:val="0"/>
        <w:autoSpaceDN w:val="0"/>
        <w:adjustRightInd w:val="0"/>
        <w:jc w:val="right"/>
        <w:outlineLvl w:val="0"/>
        <w:rPr>
          <w:bCs/>
          <w:color w:val="000000" w:themeColor="text1"/>
        </w:rPr>
      </w:pPr>
      <w:r w:rsidRPr="00DA167F">
        <w:rPr>
          <w:sz w:val="28"/>
          <w:szCs w:val="28"/>
        </w:rPr>
        <w:t>сельского поселения Базгиевский сельсовет муниципального района Шаранский район Республики Башкортостан</w:t>
      </w:r>
      <w:r w:rsidR="00FE3D47" w:rsidRPr="005447F3">
        <w:rPr>
          <w:bCs/>
          <w:color w:val="000000" w:themeColor="text1"/>
        </w:rPr>
        <w:t>,</w:t>
      </w:r>
    </w:p>
    <w:p w:rsidR="00FE3D47" w:rsidRPr="00775F73" w:rsidRDefault="00FE3D47" w:rsidP="006D629B">
      <w:pPr>
        <w:autoSpaceDE w:val="0"/>
        <w:autoSpaceDN w:val="0"/>
        <w:adjustRightInd w:val="0"/>
        <w:jc w:val="right"/>
        <w:outlineLvl w:val="0"/>
        <w:rPr>
          <w:bCs/>
          <w:i/>
          <w:sz w:val="20"/>
          <w:szCs w:val="20"/>
        </w:rPr>
      </w:pPr>
      <w:r w:rsidRPr="00D564AD">
        <w:rPr>
          <w:bCs/>
          <w:sz w:val="28"/>
          <w:szCs w:val="28"/>
        </w:rPr>
        <w:t xml:space="preserve">утвержденному решением </w:t>
      </w:r>
      <w:r w:rsidR="006D629B">
        <w:rPr>
          <w:bCs/>
          <w:sz w:val="28"/>
          <w:szCs w:val="28"/>
        </w:rPr>
        <w:t xml:space="preserve">Совета </w:t>
      </w:r>
      <w:r w:rsidR="006D629B" w:rsidRPr="00DA167F">
        <w:rPr>
          <w:sz w:val="28"/>
          <w:szCs w:val="28"/>
        </w:rPr>
        <w:t>сельского поселения Базгиевский сельсовет муниципального района Шаранский район Республики Башкортостан</w:t>
      </w:r>
    </w:p>
    <w:p w:rsidR="00FE3D47" w:rsidRPr="00537C1C" w:rsidRDefault="006D629B" w:rsidP="00FE3D47">
      <w:pPr>
        <w:autoSpaceDE w:val="0"/>
        <w:autoSpaceDN w:val="0"/>
        <w:adjustRightInd w:val="0"/>
        <w:spacing w:line="200" w:lineRule="atLeast"/>
        <w:jc w:val="right"/>
        <w:rPr>
          <w:bCs/>
        </w:rPr>
      </w:pPr>
      <w:r>
        <w:rPr>
          <w:bCs/>
          <w:sz w:val="28"/>
          <w:szCs w:val="28"/>
        </w:rPr>
        <w:t>от «30» июня</w:t>
      </w:r>
      <w:r w:rsidR="00FE3D47">
        <w:rPr>
          <w:bCs/>
          <w:sz w:val="28"/>
          <w:szCs w:val="28"/>
        </w:rPr>
        <w:t xml:space="preserve"> 2020 г. № </w:t>
      </w:r>
      <w:r>
        <w:rPr>
          <w:bCs/>
          <w:sz w:val="28"/>
          <w:szCs w:val="28"/>
        </w:rPr>
        <w:t>92</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ФОРМАУДОСТОВЕРЕНИЯ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(Ф.И.О. главы                       (личная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D559DC">
      <w:headerReference w:type="default" r:id="rId13"/>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CD0" w:rsidRDefault="00384CD0" w:rsidP="00D87161">
      <w:r>
        <w:separator/>
      </w:r>
    </w:p>
  </w:endnote>
  <w:endnote w:type="continuationSeparator" w:id="1">
    <w:p w:rsidR="00384CD0" w:rsidRDefault="00384CD0"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CD0" w:rsidRDefault="00384CD0" w:rsidP="00D87161">
      <w:r>
        <w:separator/>
      </w:r>
    </w:p>
  </w:footnote>
  <w:footnote w:type="continuationSeparator" w:id="1">
    <w:p w:rsidR="00384CD0" w:rsidRDefault="00384CD0" w:rsidP="00D87161">
      <w:r>
        <w:continuationSeparator/>
      </w:r>
    </w:p>
  </w:footnote>
  <w:footnote w:id="2">
    <w:p w:rsidR="00D87161" w:rsidRPr="00E9625F" w:rsidRDefault="00D87161" w:rsidP="00741323">
      <w:pPr>
        <w:pStyle w:val="a5"/>
        <w:ind w:firstLine="709"/>
        <w:jc w:val="both"/>
        <w:rPr>
          <w:iCs/>
        </w:rPr>
      </w:pPr>
      <w:r>
        <w:rPr>
          <w:rStyle w:val="a7"/>
        </w:rPr>
        <w:footnoteRef/>
      </w:r>
      <w:r w:rsidRPr="00A06676">
        <w:t xml:space="preserve">Согласно </w:t>
      </w:r>
      <w:r w:rsidR="00C62BDA">
        <w:t>части</w:t>
      </w:r>
      <w:r w:rsidR="00657FCD">
        <w:t xml:space="preserve"> 13</w:t>
      </w:r>
      <w:r w:rsidRPr="00A06676">
        <w:t xml:space="preserve"> статьи </w:t>
      </w:r>
      <w:r w:rsidR="00657FCD">
        <w:t>5</w:t>
      </w:r>
      <w:r w:rsidRPr="00AC5FA4">
        <w:t xml:space="preserve">Закона </w:t>
      </w:r>
      <w:r w:rsidR="00657FCD" w:rsidRPr="00AC5FA4">
        <w:t>Республики Башкортостан</w:t>
      </w:r>
      <w:r w:rsidR="00BA7188">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DA0BD7" w:rsidRPr="00DA0BD7" w:rsidRDefault="00DA0BD7" w:rsidP="00493D3F">
      <w:pPr>
        <w:pStyle w:val="a5"/>
        <w:jc w:val="both"/>
        <w:rPr>
          <w:i/>
          <w:color w:val="FF0000"/>
        </w:rPr>
      </w:pPr>
      <w:r>
        <w:rPr>
          <w:rStyle w:val="a7"/>
        </w:rPr>
        <w:footnoteRef/>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4">
    <w:p w:rsidR="00D87161" w:rsidRPr="00F226B4" w:rsidRDefault="00D87161" w:rsidP="0092055D">
      <w:pPr>
        <w:pStyle w:val="a5"/>
        <w:ind w:firstLine="709"/>
        <w:jc w:val="both"/>
        <w:rPr>
          <w:i/>
          <w:color w:val="FF0000"/>
        </w:rPr>
      </w:pPr>
      <w:r w:rsidRPr="0092055D">
        <w:rPr>
          <w:rStyle w:val="a7"/>
        </w:rPr>
        <w:footnoteRef/>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EA721C">
    <w:pPr>
      <w:pStyle w:val="a3"/>
      <w:jc w:val="center"/>
    </w:pPr>
    <w:r>
      <w:fldChar w:fldCharType="begin"/>
    </w:r>
    <w:r w:rsidR="000D11B6">
      <w:instrText>PAGE   \* MERGEFORMAT</w:instrText>
    </w:r>
    <w:r>
      <w:fldChar w:fldCharType="separate"/>
    </w:r>
    <w:r w:rsidR="006D629B">
      <w:rPr>
        <w:noProof/>
      </w:rPr>
      <w:t>11</w:t>
    </w:r>
    <w:r>
      <w:fldChar w:fldCharType="end"/>
    </w:r>
  </w:p>
  <w:p w:rsidR="00AB6D03" w:rsidRDefault="00384CD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E0B31"/>
    <w:multiLevelType w:val="hybridMultilevel"/>
    <w:tmpl w:val="7F82FD06"/>
    <w:lvl w:ilvl="0" w:tplc="7EB0C768">
      <w:start w:val="1"/>
      <w:numFmt w:val="decimal"/>
      <w:lvlText w:val="%1."/>
      <w:lvlJc w:val="left"/>
      <w:pPr>
        <w:ind w:left="1825" w:hanging="1116"/>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71570F"/>
    <w:multiLevelType w:val="hybridMultilevel"/>
    <w:tmpl w:val="2CA64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1200D3"/>
    <w:multiLevelType w:val="hybridMultilevel"/>
    <w:tmpl w:val="93F0EB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6"/>
  </w:num>
  <w:num w:numId="3">
    <w:abstractNumId w:val="10"/>
  </w:num>
  <w:num w:numId="4">
    <w:abstractNumId w:val="4"/>
  </w:num>
  <w:num w:numId="5">
    <w:abstractNumId w:val="14"/>
  </w:num>
  <w:num w:numId="6">
    <w:abstractNumId w:val="12"/>
  </w:num>
  <w:num w:numId="7">
    <w:abstractNumId w:val="18"/>
  </w:num>
  <w:num w:numId="8">
    <w:abstractNumId w:val="13"/>
  </w:num>
  <w:num w:numId="9">
    <w:abstractNumId w:val="2"/>
  </w:num>
  <w:num w:numId="10">
    <w:abstractNumId w:val="9"/>
  </w:num>
  <w:num w:numId="11">
    <w:abstractNumId w:val="16"/>
  </w:num>
  <w:num w:numId="12">
    <w:abstractNumId w:val="11"/>
  </w:num>
  <w:num w:numId="13">
    <w:abstractNumId w:val="1"/>
  </w:num>
  <w:num w:numId="14">
    <w:abstractNumId w:val="7"/>
  </w:num>
  <w:num w:numId="15">
    <w:abstractNumId w:val="17"/>
  </w:num>
  <w:num w:numId="16">
    <w:abstractNumId w:val="19"/>
  </w:num>
  <w:num w:numId="17">
    <w:abstractNumId w:val="8"/>
  </w:num>
  <w:num w:numId="18">
    <w:abstractNumId w:val="3"/>
  </w:num>
  <w:num w:numId="19">
    <w:abstractNumId w:val="5"/>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rsids>
    <w:rsidRoot w:val="00A75AD9"/>
    <w:rsid w:val="000022FB"/>
    <w:rsid w:val="00002500"/>
    <w:rsid w:val="0000470A"/>
    <w:rsid w:val="000240A7"/>
    <w:rsid w:val="0002681E"/>
    <w:rsid w:val="00026EEF"/>
    <w:rsid w:val="000308B9"/>
    <w:rsid w:val="00041002"/>
    <w:rsid w:val="000438E1"/>
    <w:rsid w:val="00044A5A"/>
    <w:rsid w:val="00046F66"/>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84CD0"/>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45894"/>
    <w:rsid w:val="005517AF"/>
    <w:rsid w:val="00574831"/>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D629B"/>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28F9"/>
    <w:rsid w:val="007E65DD"/>
    <w:rsid w:val="007E6CF3"/>
    <w:rsid w:val="00800D69"/>
    <w:rsid w:val="00814C03"/>
    <w:rsid w:val="00832593"/>
    <w:rsid w:val="00834075"/>
    <w:rsid w:val="00873392"/>
    <w:rsid w:val="00875ED9"/>
    <w:rsid w:val="008869B8"/>
    <w:rsid w:val="00891E87"/>
    <w:rsid w:val="00894A63"/>
    <w:rsid w:val="0089772F"/>
    <w:rsid w:val="008B3FEE"/>
    <w:rsid w:val="008C20D7"/>
    <w:rsid w:val="008F21E9"/>
    <w:rsid w:val="008F3064"/>
    <w:rsid w:val="008F7778"/>
    <w:rsid w:val="00911843"/>
    <w:rsid w:val="0091388E"/>
    <w:rsid w:val="00913D34"/>
    <w:rsid w:val="009202DF"/>
    <w:rsid w:val="0092055D"/>
    <w:rsid w:val="00925A59"/>
    <w:rsid w:val="00940C83"/>
    <w:rsid w:val="009621E6"/>
    <w:rsid w:val="00976BB6"/>
    <w:rsid w:val="009817AD"/>
    <w:rsid w:val="009D0C56"/>
    <w:rsid w:val="009E20B8"/>
    <w:rsid w:val="009E5C32"/>
    <w:rsid w:val="009F494D"/>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3A53"/>
    <w:rsid w:val="00B561BD"/>
    <w:rsid w:val="00B7449B"/>
    <w:rsid w:val="00B91807"/>
    <w:rsid w:val="00BA1862"/>
    <w:rsid w:val="00BA6553"/>
    <w:rsid w:val="00BA7188"/>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5228E"/>
    <w:rsid w:val="00C62BDA"/>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59DC"/>
    <w:rsid w:val="00D564AD"/>
    <w:rsid w:val="00D74400"/>
    <w:rsid w:val="00D762FA"/>
    <w:rsid w:val="00D86E2B"/>
    <w:rsid w:val="00D87161"/>
    <w:rsid w:val="00D90AC3"/>
    <w:rsid w:val="00D92B36"/>
    <w:rsid w:val="00D9750D"/>
    <w:rsid w:val="00DA0BD7"/>
    <w:rsid w:val="00DA167F"/>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A721C"/>
    <w:rsid w:val="00EB0A64"/>
    <w:rsid w:val="00EB1318"/>
    <w:rsid w:val="00EC4E47"/>
    <w:rsid w:val="00ED6364"/>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15BB"/>
    <w:rsid w:val="00FE3D47"/>
    <w:rsid w:val="00FF2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semiHidden/>
    <w:unhideWhenUsed/>
    <w:rsid w:val="00B53A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73AEA-82CD-4C4D-900E-D3CC9FD9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3425</Words>
  <Characters>19527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Пользователь</cp:lastModifiedBy>
  <cp:revision>7</cp:revision>
  <cp:lastPrinted>2020-06-30T06:46:00Z</cp:lastPrinted>
  <dcterms:created xsi:type="dcterms:W3CDTF">2020-06-25T06:14:00Z</dcterms:created>
  <dcterms:modified xsi:type="dcterms:W3CDTF">2020-06-30T06:47:00Z</dcterms:modified>
</cp:coreProperties>
</file>