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9960DF" w:rsidRPr="00CE7EA5" w:rsidTr="00895C51">
        <w:trPr>
          <w:trHeight w:val="2413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60DF" w:rsidRPr="004D165D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9960DF" w:rsidRPr="004D165D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9960DF" w:rsidRPr="004D165D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районының</w:t>
            </w:r>
          </w:p>
          <w:p w:rsidR="009960DF" w:rsidRPr="004D165D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Базгыя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9960DF" w:rsidRPr="00887A7C" w:rsidRDefault="009960DF" w:rsidP="00895C51">
            <w:pPr>
              <w:pStyle w:val="1"/>
              <w:rPr>
                <w:b w:val="0"/>
                <w:sz w:val="18"/>
                <w:szCs w:val="18"/>
              </w:rPr>
            </w:pPr>
            <w:proofErr w:type="spellStart"/>
            <w:r w:rsidRPr="00887A7C">
              <w:rPr>
                <w:sz w:val="18"/>
                <w:szCs w:val="18"/>
              </w:rPr>
              <w:t>ауыл</w:t>
            </w:r>
            <w:proofErr w:type="spellEnd"/>
            <w:r w:rsidRPr="00887A7C">
              <w:rPr>
                <w:sz w:val="18"/>
                <w:szCs w:val="18"/>
              </w:rPr>
              <w:t xml:space="preserve"> </w:t>
            </w:r>
            <w:r w:rsidRPr="00887A7C">
              <w:rPr>
                <w:iCs/>
                <w:sz w:val="18"/>
                <w:szCs w:val="18"/>
              </w:rPr>
              <w:t>билә</w:t>
            </w:r>
            <w:proofErr w:type="gramStart"/>
            <w:r w:rsidRPr="00887A7C">
              <w:rPr>
                <w:iCs/>
                <w:sz w:val="18"/>
                <w:szCs w:val="18"/>
              </w:rPr>
              <w:t>м</w:t>
            </w:r>
            <w:proofErr w:type="gramEnd"/>
            <w:r w:rsidRPr="00887A7C">
              <w:rPr>
                <w:iCs/>
                <w:sz w:val="18"/>
                <w:szCs w:val="18"/>
              </w:rPr>
              <w:t>әһе</w:t>
            </w:r>
            <w:r w:rsidRPr="00887A7C">
              <w:rPr>
                <w:sz w:val="18"/>
                <w:szCs w:val="18"/>
              </w:rPr>
              <w:t xml:space="preserve"> Хакимиәте</w:t>
            </w:r>
          </w:p>
          <w:p w:rsidR="009960DF" w:rsidRPr="00B6718F" w:rsidRDefault="009960DF" w:rsidP="00895C51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50,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Базгыя</w:t>
            </w:r>
            <w:proofErr w:type="spellEnd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 аулы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Башкортостан 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</w:p>
          <w:p w:rsidR="009960DF" w:rsidRPr="00AF491E" w:rsidRDefault="009960DF" w:rsidP="00895C51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факс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(347 69) 2-42-35,</w:t>
            </w:r>
          </w:p>
          <w:p w:rsidR="009960DF" w:rsidRPr="00FE7AB8" w:rsidRDefault="009960DF" w:rsidP="00895C51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9960DF" w:rsidRPr="00FE7AB8" w:rsidRDefault="006078A0" w:rsidP="00895C51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lang w:val="en-US"/>
              </w:rPr>
            </w:pPr>
            <w:hyperlink w:history="1">
              <w:r w:rsidR="009960D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http://www.bazgievo.sharan -</w:t>
              </w:r>
              <w:proofErr w:type="spellStart"/>
              <w:r w:rsidR="009960D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sovet.ru</w:t>
              </w:r>
              <w:proofErr w:type="spellEnd"/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Базгиевский сельсовет</w:t>
            </w:r>
          </w:p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Центральная, д.50,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азгиево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Шаранского</w:t>
            </w:r>
          </w:p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района, Республики Башкортостан</w:t>
            </w:r>
          </w:p>
          <w:p w:rsidR="009960DF" w:rsidRDefault="009960DF" w:rsidP="00895C51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2-42-35,</w:t>
            </w:r>
          </w:p>
          <w:p w:rsidR="009960DF" w:rsidRPr="00AF491E" w:rsidRDefault="009960DF" w:rsidP="00895C51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9960DF" w:rsidRPr="00814DE8" w:rsidRDefault="006078A0" w:rsidP="00895C51">
            <w:pPr>
              <w:spacing w:after="0"/>
              <w:jc w:val="center"/>
              <w:rPr>
                <w:rFonts w:ascii="ER Bukinist Bashkir" w:hAnsi="ER Bukinist Bashkir"/>
                <w:bCs/>
                <w:color w:val="000000"/>
                <w:sz w:val="16"/>
                <w:szCs w:val="16"/>
                <w:lang w:val="en-US" w:eastAsia="en-US"/>
              </w:rPr>
            </w:pPr>
            <w:hyperlink w:history="1">
              <w:r w:rsidR="009960D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http://www.bazgievo.sharan -</w:t>
              </w:r>
              <w:proofErr w:type="spellStart"/>
              <w:r w:rsidR="009960D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sovet.ru</w:t>
              </w:r>
              <w:proofErr w:type="spellEnd"/>
            </w:hyperlink>
          </w:p>
        </w:tc>
      </w:tr>
    </w:tbl>
    <w:p w:rsidR="009960DF" w:rsidRPr="005D279F" w:rsidRDefault="009960DF" w:rsidP="009960DF">
      <w:pPr>
        <w:tabs>
          <w:tab w:val="left" w:pos="24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60DF" w:rsidRDefault="009960DF" w:rsidP="009960DF">
      <w:pPr>
        <w:tabs>
          <w:tab w:val="left" w:pos="2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7E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Р                                                        ПОСТАНОВЛЕНИЕ</w:t>
      </w:r>
    </w:p>
    <w:p w:rsidR="009960DF" w:rsidRPr="00C7448B" w:rsidRDefault="009960DF" w:rsidP="009960DF">
      <w:pPr>
        <w:tabs>
          <w:tab w:val="left" w:pos="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E7EA5">
        <w:rPr>
          <w:rFonts w:ascii="Times New Roman" w:hAnsi="Times New Roman" w:cs="Times New Roman"/>
          <w:sz w:val="28"/>
          <w:szCs w:val="28"/>
        </w:rPr>
        <w:t>29</w:t>
      </w:r>
      <w:r w:rsidR="0029506F">
        <w:rPr>
          <w:rFonts w:ascii="Times New Roman" w:hAnsi="Times New Roman" w:cs="Times New Roman"/>
          <w:sz w:val="28"/>
          <w:szCs w:val="28"/>
        </w:rPr>
        <w:t xml:space="preserve"> январь 2019</w:t>
      </w:r>
      <w:r w:rsidRPr="00C7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48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7448B"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="00740DC8">
        <w:rPr>
          <w:rFonts w:ascii="Times New Roman" w:hAnsi="Times New Roman" w:cs="Times New Roman"/>
          <w:sz w:val="28"/>
          <w:szCs w:val="28"/>
        </w:rPr>
        <w:t xml:space="preserve">    </w:t>
      </w:r>
      <w:r w:rsidRPr="00C7448B">
        <w:rPr>
          <w:rFonts w:ascii="Times New Roman" w:hAnsi="Times New Roman" w:cs="Times New Roman"/>
          <w:sz w:val="28"/>
          <w:szCs w:val="28"/>
        </w:rPr>
        <w:t>№</w:t>
      </w:r>
      <w:r w:rsidR="00740DC8">
        <w:rPr>
          <w:rFonts w:ascii="Times New Roman" w:hAnsi="Times New Roman" w:cs="Times New Roman"/>
          <w:sz w:val="28"/>
          <w:szCs w:val="28"/>
        </w:rPr>
        <w:t>6</w:t>
      </w:r>
      <w:r w:rsidR="0029506F">
        <w:rPr>
          <w:rFonts w:ascii="Times New Roman" w:hAnsi="Times New Roman" w:cs="Times New Roman"/>
          <w:sz w:val="28"/>
          <w:szCs w:val="28"/>
        </w:rPr>
        <w:t xml:space="preserve"> </w:t>
      </w:r>
      <w:r w:rsidRPr="00C7448B">
        <w:rPr>
          <w:rFonts w:ascii="Times New Roman" w:hAnsi="Times New Roman" w:cs="Times New Roman"/>
          <w:sz w:val="28"/>
          <w:szCs w:val="28"/>
        </w:rPr>
        <w:t xml:space="preserve">    </w:t>
      </w:r>
      <w:r w:rsidR="00740DC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E7EA5">
        <w:rPr>
          <w:rFonts w:ascii="Times New Roman" w:hAnsi="Times New Roman" w:cs="Times New Roman"/>
          <w:sz w:val="28"/>
          <w:szCs w:val="28"/>
        </w:rPr>
        <w:t>29</w:t>
      </w:r>
      <w:r w:rsidR="0029506F">
        <w:rPr>
          <w:rFonts w:ascii="Times New Roman" w:hAnsi="Times New Roman" w:cs="Times New Roman"/>
          <w:sz w:val="28"/>
          <w:szCs w:val="28"/>
        </w:rPr>
        <w:t xml:space="preserve"> январь 2019</w:t>
      </w:r>
      <w:r w:rsidRPr="00C744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24C18" w:rsidRPr="009960DF" w:rsidRDefault="00E24C18" w:rsidP="0099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4C18" w:rsidRDefault="009960DF" w:rsidP="0099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24C18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E24C18" w:rsidRDefault="00E24C18" w:rsidP="00E24C18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E24C18" w:rsidRDefault="00E24C18" w:rsidP="00E24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24C18" w:rsidRDefault="00E24C18" w:rsidP="00E24C1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C18" w:rsidRDefault="00E24C18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Присвоить следующие адреса:</w:t>
      </w:r>
    </w:p>
    <w:p w:rsidR="00E24C18" w:rsidRDefault="00E24C18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</w:t>
      </w:r>
      <w:r w:rsidR="006F39DC">
        <w:rPr>
          <w:rFonts w:ascii="Times New Roman" w:hAnsi="Times New Roman" w:cs="Times New Roman"/>
          <w:sz w:val="26"/>
          <w:szCs w:val="26"/>
        </w:rPr>
        <w:t xml:space="preserve">тку с </w:t>
      </w:r>
      <w:r w:rsidR="005D279F">
        <w:rPr>
          <w:rFonts w:ascii="Times New Roman" w:hAnsi="Times New Roman" w:cs="Times New Roman"/>
          <w:sz w:val="26"/>
          <w:szCs w:val="26"/>
        </w:rPr>
        <w:t>када</w:t>
      </w:r>
      <w:r w:rsidR="005B7EC3">
        <w:rPr>
          <w:rFonts w:ascii="Times New Roman" w:hAnsi="Times New Roman" w:cs="Times New Roman"/>
          <w:sz w:val="26"/>
          <w:szCs w:val="26"/>
        </w:rPr>
        <w:t>с</w:t>
      </w:r>
      <w:r w:rsidR="00CE7EA5">
        <w:rPr>
          <w:rFonts w:ascii="Times New Roman" w:hAnsi="Times New Roman" w:cs="Times New Roman"/>
          <w:sz w:val="26"/>
          <w:szCs w:val="26"/>
        </w:rPr>
        <w:t>тровым номером: 02:53:140402:21</w:t>
      </w:r>
      <w:r>
        <w:rPr>
          <w:rFonts w:ascii="Times New Roman" w:hAnsi="Times New Roman" w:cs="Times New Roman"/>
          <w:sz w:val="26"/>
          <w:szCs w:val="26"/>
        </w:rPr>
        <w:t>, присвоить адрес: Российская Федерация, Респуб</w:t>
      </w:r>
      <w:r w:rsidR="006F39DC">
        <w:rPr>
          <w:rFonts w:ascii="Times New Roman" w:hAnsi="Times New Roman" w:cs="Times New Roman"/>
          <w:sz w:val="26"/>
          <w:szCs w:val="26"/>
        </w:rPr>
        <w:t xml:space="preserve">лика Башкортостан, Шаранский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6F39DC">
        <w:rPr>
          <w:rFonts w:ascii="Times New Roman" w:hAnsi="Times New Roman" w:cs="Times New Roman"/>
          <w:sz w:val="26"/>
          <w:szCs w:val="26"/>
        </w:rPr>
        <w:t>ьское поселение Базг</w:t>
      </w:r>
      <w:r w:rsidR="005D279F">
        <w:rPr>
          <w:rFonts w:ascii="Times New Roman" w:hAnsi="Times New Roman" w:cs="Times New Roman"/>
          <w:sz w:val="26"/>
          <w:szCs w:val="26"/>
        </w:rPr>
        <w:t xml:space="preserve">иевский сельсовет, </w:t>
      </w:r>
      <w:r w:rsidR="00CE7EA5">
        <w:rPr>
          <w:rFonts w:ascii="Times New Roman" w:hAnsi="Times New Roman" w:cs="Times New Roman"/>
          <w:sz w:val="26"/>
          <w:szCs w:val="26"/>
        </w:rPr>
        <w:t xml:space="preserve">д. </w:t>
      </w:r>
      <w:proofErr w:type="gramStart"/>
      <w:r w:rsidR="00CE7EA5"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 w:rsidR="00CE7EA5">
        <w:rPr>
          <w:rFonts w:ascii="Times New Roman" w:hAnsi="Times New Roman" w:cs="Times New Roman"/>
          <w:sz w:val="26"/>
          <w:szCs w:val="26"/>
        </w:rPr>
        <w:t xml:space="preserve"> Тлявли</w:t>
      </w:r>
      <w:r w:rsidR="006F39DC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27371E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CE7EA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371E" w:rsidRDefault="0027371E" w:rsidP="0027371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</w:t>
      </w:r>
      <w:r w:rsidR="00CE7EA5">
        <w:rPr>
          <w:rFonts w:ascii="Times New Roman" w:hAnsi="Times New Roman" w:cs="Times New Roman"/>
          <w:sz w:val="26"/>
          <w:szCs w:val="26"/>
        </w:rPr>
        <w:t>стровым номером: 02:53:140402:44</w:t>
      </w:r>
      <w:r>
        <w:rPr>
          <w:rFonts w:ascii="Times New Roman" w:hAnsi="Times New Roman" w:cs="Times New Roman"/>
          <w:sz w:val="26"/>
          <w:szCs w:val="26"/>
        </w:rPr>
        <w:t>, присвоить адрес: Российская Федерация, Республика Башкортостан, Шаранский  муниципальный район, Сельское поселение Базги</w:t>
      </w:r>
      <w:r w:rsidR="009E5353">
        <w:rPr>
          <w:rFonts w:ascii="Times New Roman" w:hAnsi="Times New Roman" w:cs="Times New Roman"/>
          <w:sz w:val="26"/>
          <w:szCs w:val="26"/>
        </w:rPr>
        <w:t xml:space="preserve">евский сельсовет, </w:t>
      </w:r>
      <w:r w:rsidR="00CE7EA5">
        <w:rPr>
          <w:rFonts w:ascii="Times New Roman" w:hAnsi="Times New Roman" w:cs="Times New Roman"/>
          <w:sz w:val="26"/>
          <w:szCs w:val="26"/>
        </w:rPr>
        <w:t xml:space="preserve">д. </w:t>
      </w:r>
      <w:proofErr w:type="gramStart"/>
      <w:r w:rsidR="00CE7EA5"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 w:rsidR="00CE7EA5">
        <w:rPr>
          <w:rFonts w:ascii="Times New Roman" w:hAnsi="Times New Roman" w:cs="Times New Roman"/>
          <w:sz w:val="26"/>
          <w:szCs w:val="26"/>
        </w:rPr>
        <w:t xml:space="preserve"> </w:t>
      </w:r>
      <w:r w:rsidR="009E5353">
        <w:rPr>
          <w:rFonts w:ascii="Times New Roman" w:hAnsi="Times New Roman" w:cs="Times New Roman"/>
          <w:sz w:val="26"/>
          <w:szCs w:val="26"/>
        </w:rPr>
        <w:t>Тлявли</w:t>
      </w:r>
      <w:r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CE7EA5">
        <w:rPr>
          <w:rFonts w:ascii="Times New Roman" w:hAnsi="Times New Roman" w:cs="Times New Roman"/>
          <w:sz w:val="26"/>
          <w:szCs w:val="26"/>
        </w:rPr>
        <w:t>, земельный участок 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E7EA5" w:rsidRDefault="00CE7EA5" w:rsidP="00CE7EA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02:53:140402:20,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3;</w:t>
      </w:r>
    </w:p>
    <w:p w:rsidR="00CE7EA5" w:rsidRDefault="00CE7EA5" w:rsidP="00CE7EA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02:53:140402:43,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4;</w:t>
      </w:r>
    </w:p>
    <w:p w:rsidR="00CE7EA5" w:rsidRDefault="00CE7EA5" w:rsidP="00CE7EA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</w:t>
      </w:r>
      <w:r w:rsidR="00FD2427">
        <w:rPr>
          <w:rFonts w:ascii="Times New Roman" w:hAnsi="Times New Roman" w:cs="Times New Roman"/>
          <w:sz w:val="26"/>
          <w:szCs w:val="26"/>
        </w:rPr>
        <w:t>стровым номером: 02:53:140402:19</w:t>
      </w:r>
      <w:r>
        <w:rPr>
          <w:rFonts w:ascii="Times New Roman" w:hAnsi="Times New Roman" w:cs="Times New Roman"/>
          <w:sz w:val="26"/>
          <w:szCs w:val="26"/>
        </w:rPr>
        <w:t xml:space="preserve">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</w:t>
      </w:r>
      <w:r w:rsidR="00FD2427">
        <w:rPr>
          <w:rFonts w:ascii="Times New Roman" w:hAnsi="Times New Roman" w:cs="Times New Roman"/>
          <w:sz w:val="26"/>
          <w:szCs w:val="26"/>
        </w:rPr>
        <w:t>асток 5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D2427" w:rsidRDefault="00FD2427" w:rsidP="00FD242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02:53:140402:42,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6;</w:t>
      </w:r>
    </w:p>
    <w:p w:rsidR="00FD2427" w:rsidRDefault="00FD2427" w:rsidP="00FD242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02:53:140402:18,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7;</w:t>
      </w:r>
    </w:p>
    <w:p w:rsidR="00FD2427" w:rsidRDefault="00FD2427" w:rsidP="00FD242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02:53:140402:64,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8;</w:t>
      </w:r>
    </w:p>
    <w:p w:rsidR="00FD2427" w:rsidRDefault="00FD2427" w:rsidP="00FD242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02:53:140402:17,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9;</w:t>
      </w:r>
    </w:p>
    <w:p w:rsidR="00FD2427" w:rsidRDefault="00FD2427" w:rsidP="00FD242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02:53:140402:40,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10;</w:t>
      </w:r>
    </w:p>
    <w:p w:rsidR="00FD2427" w:rsidRDefault="00FD2427" w:rsidP="00FD242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02:53:140402:16,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11;</w:t>
      </w:r>
    </w:p>
    <w:p w:rsidR="00FD2427" w:rsidRDefault="00FD2427" w:rsidP="00FD242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02:53:140402:39,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участок12;</w:t>
      </w:r>
    </w:p>
    <w:p w:rsidR="00FD2427" w:rsidRDefault="00FD2427" w:rsidP="00FD242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02:53:140402:15,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13;</w:t>
      </w:r>
    </w:p>
    <w:p w:rsidR="008B1CBA" w:rsidRDefault="008B1CBA" w:rsidP="008B1CB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02:53:140402:38,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14;</w:t>
      </w:r>
    </w:p>
    <w:p w:rsidR="008B1CBA" w:rsidRDefault="008B1CBA" w:rsidP="008B1CB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02:53:140402:14, присвоить адрес: Российская Федерация, Республика Башкортостан, Шаранский 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15;</w:t>
      </w:r>
    </w:p>
    <w:p w:rsidR="008B1CBA" w:rsidRDefault="008B1CBA" w:rsidP="008B1CB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02:53:140402:37,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16;</w:t>
      </w:r>
    </w:p>
    <w:p w:rsidR="008B1CBA" w:rsidRDefault="008B1CBA" w:rsidP="008B1CB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02:53:140402:13,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17;</w:t>
      </w:r>
    </w:p>
    <w:p w:rsidR="008B1CBA" w:rsidRDefault="008B1CBA" w:rsidP="008B1CB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02:53:140402:36,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18;</w:t>
      </w:r>
    </w:p>
    <w:p w:rsidR="008B1CBA" w:rsidRDefault="008B1CBA" w:rsidP="008B1CB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02:53:140402:12,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19;</w:t>
      </w:r>
    </w:p>
    <w:p w:rsidR="008B1CBA" w:rsidRDefault="008B1CBA" w:rsidP="008B1CB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02:53:140402:35,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20;</w:t>
      </w:r>
    </w:p>
    <w:p w:rsidR="008B1CBA" w:rsidRDefault="008B1CBA" w:rsidP="008B1CB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</w:t>
      </w:r>
      <w:r w:rsidR="00355CE0">
        <w:rPr>
          <w:rFonts w:ascii="Times New Roman" w:hAnsi="Times New Roman" w:cs="Times New Roman"/>
          <w:sz w:val="26"/>
          <w:szCs w:val="26"/>
        </w:rPr>
        <w:t>стровым номером: 02:53:140402:3</w:t>
      </w:r>
      <w:r>
        <w:rPr>
          <w:rFonts w:ascii="Times New Roman" w:hAnsi="Times New Roman" w:cs="Times New Roman"/>
          <w:sz w:val="26"/>
          <w:szCs w:val="26"/>
        </w:rPr>
        <w:t xml:space="preserve">4,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2</w:t>
      </w:r>
      <w:r w:rsidR="00355CE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55CE0" w:rsidRDefault="00355CE0" w:rsidP="00355CE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02:53:140402:10,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23;</w:t>
      </w:r>
    </w:p>
    <w:p w:rsidR="00355CE0" w:rsidRDefault="00355CE0" w:rsidP="00355CE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02:53:140402:33,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24;</w:t>
      </w:r>
    </w:p>
    <w:p w:rsidR="00355CE0" w:rsidRDefault="00355CE0" w:rsidP="00355CE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02:53:140402:9,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25;</w:t>
      </w:r>
    </w:p>
    <w:p w:rsidR="00355CE0" w:rsidRDefault="00355CE0" w:rsidP="00355CE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02:53:140402:32,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26;</w:t>
      </w:r>
    </w:p>
    <w:p w:rsidR="00355CE0" w:rsidRDefault="00355CE0" w:rsidP="00355CE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– земельному участку с кадастровым номером: 02:53:140402:8,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27;</w:t>
      </w:r>
    </w:p>
    <w:p w:rsidR="00355CE0" w:rsidRDefault="00355CE0" w:rsidP="00355CE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02:53:140402:31,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28;</w:t>
      </w:r>
    </w:p>
    <w:p w:rsidR="00355CE0" w:rsidRDefault="00355CE0" w:rsidP="00355CE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02:53:140402:7,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29;</w:t>
      </w:r>
    </w:p>
    <w:p w:rsidR="00355CE0" w:rsidRDefault="00355CE0" w:rsidP="00355CE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02:53:140402:30,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30;</w:t>
      </w:r>
    </w:p>
    <w:p w:rsidR="00355CE0" w:rsidRDefault="00355CE0" w:rsidP="00355CE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02:53:140402:6,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31;</w:t>
      </w:r>
    </w:p>
    <w:p w:rsidR="00355CE0" w:rsidRDefault="00355CE0" w:rsidP="00355CE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02:53:140402:29,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32;</w:t>
      </w:r>
    </w:p>
    <w:p w:rsidR="00355CE0" w:rsidRDefault="00355CE0" w:rsidP="00355CE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02:53:140402:5,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33;</w:t>
      </w:r>
    </w:p>
    <w:p w:rsidR="00355CE0" w:rsidRDefault="00355CE0" w:rsidP="00355CE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02:53:140402:28,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34;</w:t>
      </w:r>
    </w:p>
    <w:p w:rsidR="00355CE0" w:rsidRDefault="00355CE0" w:rsidP="00355CE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02:53:140402:4,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35;</w:t>
      </w:r>
    </w:p>
    <w:p w:rsidR="00355CE0" w:rsidRDefault="00355CE0" w:rsidP="00355CE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02:53:140402:27,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36;</w:t>
      </w:r>
    </w:p>
    <w:p w:rsidR="00355CE0" w:rsidRDefault="00355CE0" w:rsidP="00355CE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</w:t>
      </w:r>
      <w:r w:rsidR="007E3F2F">
        <w:rPr>
          <w:rFonts w:ascii="Times New Roman" w:hAnsi="Times New Roman" w:cs="Times New Roman"/>
          <w:sz w:val="26"/>
          <w:szCs w:val="26"/>
        </w:rPr>
        <w:t>стровым номером: 02:53:140402:2</w:t>
      </w:r>
      <w:r>
        <w:rPr>
          <w:rFonts w:ascii="Times New Roman" w:hAnsi="Times New Roman" w:cs="Times New Roman"/>
          <w:sz w:val="26"/>
          <w:szCs w:val="26"/>
        </w:rPr>
        <w:t xml:space="preserve">, присвоить адрес: Российская Федерация, Республика Башкортостан, Шаранский 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37;</w:t>
      </w:r>
    </w:p>
    <w:p w:rsidR="007E3F2F" w:rsidRDefault="007E3F2F" w:rsidP="007E3F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02:53:140402:26,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38;</w:t>
      </w:r>
    </w:p>
    <w:p w:rsidR="007E3F2F" w:rsidRDefault="007E3F2F" w:rsidP="007E3F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02:53:140401:86,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39;</w:t>
      </w:r>
    </w:p>
    <w:p w:rsidR="001302A6" w:rsidRDefault="001302A6" w:rsidP="001302A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02:53:140402:25,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40;</w:t>
      </w:r>
    </w:p>
    <w:p w:rsidR="007E0346" w:rsidRDefault="007E0346" w:rsidP="007E034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02:53:140401:19,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41;</w:t>
      </w:r>
    </w:p>
    <w:p w:rsidR="007E0346" w:rsidRDefault="007E0346" w:rsidP="007E034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02:53:140402:24,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42;</w:t>
      </w:r>
    </w:p>
    <w:p w:rsidR="007E0346" w:rsidRDefault="007E0346" w:rsidP="007E034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02:53:140401:18,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43;</w:t>
      </w:r>
    </w:p>
    <w:p w:rsidR="007E0346" w:rsidRDefault="007E0346" w:rsidP="007E034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02:53:140402:23,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44;</w:t>
      </w:r>
    </w:p>
    <w:p w:rsidR="007E0346" w:rsidRDefault="007E0346" w:rsidP="007E034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02:53:140401:17,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45;</w:t>
      </w:r>
    </w:p>
    <w:p w:rsidR="007E0346" w:rsidRDefault="007E0346" w:rsidP="007E034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02:53:140402:22,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46;</w:t>
      </w:r>
    </w:p>
    <w:p w:rsidR="007E0346" w:rsidRDefault="007E0346" w:rsidP="007E034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02:53:140401:16,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47;</w:t>
      </w:r>
    </w:p>
    <w:p w:rsidR="007E0346" w:rsidRDefault="007E0346" w:rsidP="007E034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– земельному участку с кадастровым номером: 02:53:140401:52,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48;</w:t>
      </w:r>
    </w:p>
    <w:p w:rsidR="00B84807" w:rsidRDefault="00B84807" w:rsidP="00B8480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02:53:140401:15,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49;</w:t>
      </w:r>
    </w:p>
    <w:p w:rsidR="00B84807" w:rsidRDefault="00B84807" w:rsidP="00B8480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02:53:140401:50,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50;</w:t>
      </w:r>
    </w:p>
    <w:p w:rsidR="00B84807" w:rsidRDefault="00B84807" w:rsidP="00B8480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02:53:140401:51,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50А;</w:t>
      </w:r>
    </w:p>
    <w:p w:rsidR="00B84807" w:rsidRDefault="00B84807" w:rsidP="00B8480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02:53:140401:14,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51;</w:t>
      </w:r>
    </w:p>
    <w:p w:rsidR="00B84807" w:rsidRDefault="00B84807" w:rsidP="00B8480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02:53:140401:49,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52;</w:t>
      </w:r>
    </w:p>
    <w:p w:rsidR="00B84807" w:rsidRDefault="00B84807" w:rsidP="00B8480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02:53:140401:13,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53;</w:t>
      </w:r>
    </w:p>
    <w:p w:rsidR="00B84807" w:rsidRDefault="00B84807" w:rsidP="00B8480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02:53:140401:48,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54;</w:t>
      </w:r>
    </w:p>
    <w:p w:rsidR="00B84807" w:rsidRDefault="00B84807" w:rsidP="00B8480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02:53:140401:12,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55;</w:t>
      </w:r>
    </w:p>
    <w:p w:rsidR="00B84807" w:rsidRDefault="00B84807" w:rsidP="00B8480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02:53:140401:47,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56;</w:t>
      </w:r>
    </w:p>
    <w:p w:rsidR="00E46244" w:rsidRDefault="00E46244" w:rsidP="00E4624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02:53:140401:11, присвоить адрес: Российская Федерация, Республика Башкортостан, Шаранский 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57;</w:t>
      </w:r>
    </w:p>
    <w:p w:rsidR="00E46244" w:rsidRDefault="00E46244" w:rsidP="00E4624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02:53:140401:46,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58;</w:t>
      </w:r>
    </w:p>
    <w:p w:rsidR="00E46244" w:rsidRDefault="00E46244" w:rsidP="00E4624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02:53:140401:45,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58А;</w:t>
      </w:r>
    </w:p>
    <w:p w:rsidR="00E46244" w:rsidRDefault="00E46244" w:rsidP="00E4624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02:53:140401:6,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59;</w:t>
      </w:r>
    </w:p>
    <w:p w:rsidR="00E46244" w:rsidRDefault="00E46244" w:rsidP="00E4624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02:53:140401:38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60;</w:t>
      </w:r>
    </w:p>
    <w:p w:rsidR="00E46244" w:rsidRDefault="00E46244" w:rsidP="00E4624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02:53:140401:7,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61;</w:t>
      </w:r>
    </w:p>
    <w:p w:rsidR="00E46244" w:rsidRDefault="00E46244" w:rsidP="00E4624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02:53:140401:37,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62;</w:t>
      </w:r>
    </w:p>
    <w:p w:rsidR="00E46244" w:rsidRDefault="00E46244" w:rsidP="00E4624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02:53:140401:8,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63;</w:t>
      </w:r>
    </w:p>
    <w:p w:rsidR="00E46244" w:rsidRDefault="00E46244" w:rsidP="00E4624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02:53:140401:91,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64;</w:t>
      </w:r>
    </w:p>
    <w:p w:rsidR="00E46244" w:rsidRDefault="00E46244" w:rsidP="00E4624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02:53:140401:9,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65;</w:t>
      </w:r>
    </w:p>
    <w:p w:rsidR="00E46244" w:rsidRDefault="00E46244" w:rsidP="00E4624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02:53:140401:36,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66;</w:t>
      </w:r>
    </w:p>
    <w:p w:rsidR="00E46244" w:rsidRDefault="00E46244" w:rsidP="00E4624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– земельному участку с кадастровым номером: 02:53:140401:35,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66А;</w:t>
      </w:r>
    </w:p>
    <w:p w:rsidR="00E46244" w:rsidRDefault="00E46244" w:rsidP="00E4624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02:53:140401:10,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67;</w:t>
      </w:r>
    </w:p>
    <w:p w:rsidR="00E46244" w:rsidRDefault="00E46244" w:rsidP="00E4624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02:53:140401:34,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68;</w:t>
      </w:r>
    </w:p>
    <w:p w:rsidR="00E46244" w:rsidRDefault="00E46244" w:rsidP="00E4624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02:53:140401:5,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69;</w:t>
      </w:r>
    </w:p>
    <w:p w:rsidR="00E46244" w:rsidRDefault="00E46244" w:rsidP="00E4624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02:53:140401:33,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70;</w:t>
      </w:r>
    </w:p>
    <w:p w:rsidR="00E46244" w:rsidRDefault="00E46244" w:rsidP="00E4624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</w:t>
      </w:r>
      <w:r w:rsidR="004E1E17">
        <w:rPr>
          <w:rFonts w:ascii="Times New Roman" w:hAnsi="Times New Roman" w:cs="Times New Roman"/>
          <w:sz w:val="26"/>
          <w:szCs w:val="26"/>
        </w:rPr>
        <w:t>стровым номером: 02:53:140401:4</w:t>
      </w:r>
      <w:r>
        <w:rPr>
          <w:rFonts w:ascii="Times New Roman" w:hAnsi="Times New Roman" w:cs="Times New Roman"/>
          <w:sz w:val="26"/>
          <w:szCs w:val="26"/>
        </w:rPr>
        <w:t xml:space="preserve">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</w:t>
      </w:r>
      <w:r w:rsidR="004E1E17">
        <w:rPr>
          <w:rFonts w:ascii="Times New Roman" w:hAnsi="Times New Roman" w:cs="Times New Roman"/>
          <w:sz w:val="26"/>
          <w:szCs w:val="26"/>
        </w:rPr>
        <w:t>асток 71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1E17" w:rsidRDefault="004E1E17" w:rsidP="004E1E1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02:53:140401:32,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72;</w:t>
      </w:r>
    </w:p>
    <w:p w:rsidR="004E1E17" w:rsidRDefault="004E1E17" w:rsidP="004E1E1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02:53:140401:3,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73;</w:t>
      </w:r>
    </w:p>
    <w:p w:rsidR="004E1E17" w:rsidRDefault="004E1E17" w:rsidP="004E1E1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02:53:140401:31,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74;</w:t>
      </w:r>
    </w:p>
    <w:p w:rsidR="004E1E17" w:rsidRDefault="004E1E17" w:rsidP="004E1E1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02:53:140401:2,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75;</w:t>
      </w:r>
    </w:p>
    <w:p w:rsidR="004E1E17" w:rsidRDefault="004E1E17" w:rsidP="004E1E1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02:53:140401:30, присвоить адрес: Российская Федерация, Республика Башкортостан, Шаранский 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76;</w:t>
      </w:r>
    </w:p>
    <w:p w:rsidR="004E1E17" w:rsidRDefault="004E1E17" w:rsidP="004E1E1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02:53:140401:1,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77;</w:t>
      </w:r>
    </w:p>
    <w:p w:rsidR="004E1E17" w:rsidRDefault="004E1E17" w:rsidP="004E1E1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02:53:140401:29,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78;</w:t>
      </w:r>
    </w:p>
    <w:p w:rsidR="004E1E17" w:rsidRDefault="004E1E17" w:rsidP="004E1E1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02:53:140401:28,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80;</w:t>
      </w:r>
    </w:p>
    <w:p w:rsidR="004E1E17" w:rsidRDefault="004E1E17" w:rsidP="004E1E1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02:53:140401:27,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82;</w:t>
      </w:r>
    </w:p>
    <w:p w:rsidR="004E1E17" w:rsidRDefault="004E1E17" w:rsidP="004E1E1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02:53:140401:26,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84;</w:t>
      </w:r>
    </w:p>
    <w:p w:rsidR="004E1E17" w:rsidRDefault="004E1E17" w:rsidP="004E1E1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02:53:140401:25,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86;</w:t>
      </w:r>
    </w:p>
    <w:p w:rsidR="004E1E17" w:rsidRDefault="004E1E17" w:rsidP="004E1E1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02:53:140401:24,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88;</w:t>
      </w:r>
    </w:p>
    <w:p w:rsidR="004E1E17" w:rsidRDefault="004E1E17" w:rsidP="004E1E1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02:53:140401:23,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90;</w:t>
      </w:r>
    </w:p>
    <w:p w:rsidR="004E1E17" w:rsidRDefault="004E1E17" w:rsidP="004E1E1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02:53:140401:22,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92;</w:t>
      </w:r>
    </w:p>
    <w:p w:rsidR="004E1E17" w:rsidRDefault="004E1E17" w:rsidP="004E1E1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02:53:140401:21,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94;</w:t>
      </w:r>
    </w:p>
    <w:p w:rsidR="00FF30C7" w:rsidRDefault="004E1E17" w:rsidP="00FF30C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– земельному участку с кадастровым номером: 02:53:140401:20,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Центральная, земельный участок 96.</w:t>
      </w:r>
    </w:p>
    <w:p w:rsidR="00E24C18" w:rsidRDefault="00E24C18" w:rsidP="00FF30C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F39DC" w:rsidRDefault="006F39DC" w:rsidP="00E24C1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C18" w:rsidRDefault="006F39DC" w:rsidP="00E24C1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Глава </w:t>
      </w:r>
      <w:r w:rsidR="00E24C1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="00E24C18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24C18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Т.А.Закиров</w:t>
      </w:r>
    </w:p>
    <w:p w:rsidR="005207D6" w:rsidRDefault="005207D6"/>
    <w:sectPr w:rsidR="005207D6" w:rsidSect="0030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ER Bukinist Bashkir">
    <w:altName w:val="Times New Roman"/>
    <w:panose1 w:val="020B0604020202020204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C18"/>
    <w:rsid w:val="000A611F"/>
    <w:rsid w:val="000D5019"/>
    <w:rsid w:val="001302A6"/>
    <w:rsid w:val="00132EFE"/>
    <w:rsid w:val="00143677"/>
    <w:rsid w:val="001736D0"/>
    <w:rsid w:val="001C3ADB"/>
    <w:rsid w:val="0027371E"/>
    <w:rsid w:val="0029506F"/>
    <w:rsid w:val="00307F71"/>
    <w:rsid w:val="00355CE0"/>
    <w:rsid w:val="003953F2"/>
    <w:rsid w:val="003A36BE"/>
    <w:rsid w:val="0040579B"/>
    <w:rsid w:val="004C627F"/>
    <w:rsid w:val="004E1E17"/>
    <w:rsid w:val="004F79D6"/>
    <w:rsid w:val="005207D6"/>
    <w:rsid w:val="00546FB6"/>
    <w:rsid w:val="0057205F"/>
    <w:rsid w:val="005B69DB"/>
    <w:rsid w:val="005B7EC3"/>
    <w:rsid w:val="005D279F"/>
    <w:rsid w:val="005F3BB7"/>
    <w:rsid w:val="00602449"/>
    <w:rsid w:val="006078A0"/>
    <w:rsid w:val="00612973"/>
    <w:rsid w:val="00663C2C"/>
    <w:rsid w:val="0069346D"/>
    <w:rsid w:val="006A00DE"/>
    <w:rsid w:val="006C2CAA"/>
    <w:rsid w:val="006F39DC"/>
    <w:rsid w:val="006F3FDA"/>
    <w:rsid w:val="007336F1"/>
    <w:rsid w:val="00740DC8"/>
    <w:rsid w:val="00784204"/>
    <w:rsid w:val="007A1795"/>
    <w:rsid w:val="007E0346"/>
    <w:rsid w:val="007E3F2F"/>
    <w:rsid w:val="00842F49"/>
    <w:rsid w:val="0086388D"/>
    <w:rsid w:val="008642C8"/>
    <w:rsid w:val="008A5147"/>
    <w:rsid w:val="008B1CBA"/>
    <w:rsid w:val="008E72F6"/>
    <w:rsid w:val="00923465"/>
    <w:rsid w:val="0097369F"/>
    <w:rsid w:val="00975F2A"/>
    <w:rsid w:val="009960DF"/>
    <w:rsid w:val="009E5353"/>
    <w:rsid w:val="00A0602D"/>
    <w:rsid w:val="00AE7D66"/>
    <w:rsid w:val="00B11AE9"/>
    <w:rsid w:val="00B84807"/>
    <w:rsid w:val="00CE7EA5"/>
    <w:rsid w:val="00D17AF2"/>
    <w:rsid w:val="00DC1978"/>
    <w:rsid w:val="00E24C18"/>
    <w:rsid w:val="00E46244"/>
    <w:rsid w:val="00E526EF"/>
    <w:rsid w:val="00FC54B7"/>
    <w:rsid w:val="00FD2427"/>
    <w:rsid w:val="00FE0C18"/>
    <w:rsid w:val="00FF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71"/>
  </w:style>
  <w:style w:type="paragraph" w:styleId="1">
    <w:name w:val="heading 1"/>
    <w:basedOn w:val="a"/>
    <w:next w:val="a"/>
    <w:link w:val="10"/>
    <w:qFormat/>
    <w:rsid w:val="009960DF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0DF"/>
    <w:rPr>
      <w:rFonts w:ascii="ER Bukinist Bashkir" w:eastAsia="Times New Roman" w:hAnsi="ER Bukinist Bashkir" w:cs="Times New Roman"/>
      <w:b/>
      <w:sz w:val="28"/>
      <w:szCs w:val="20"/>
    </w:rPr>
  </w:style>
  <w:style w:type="character" w:styleId="a3">
    <w:name w:val="Hyperlink"/>
    <w:basedOn w:val="a0"/>
    <w:rsid w:val="009960DF"/>
    <w:rPr>
      <w:color w:val="0000FF"/>
      <w:u w:val="single"/>
    </w:rPr>
  </w:style>
  <w:style w:type="paragraph" w:styleId="a4">
    <w:name w:val="header"/>
    <w:basedOn w:val="a"/>
    <w:link w:val="a5"/>
    <w:rsid w:val="009960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9960D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9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10</Pages>
  <Words>3652</Words>
  <Characters>20819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53</cp:revision>
  <cp:lastPrinted>2019-01-24T10:01:00Z</cp:lastPrinted>
  <dcterms:created xsi:type="dcterms:W3CDTF">2019-01-18T13:29:00Z</dcterms:created>
  <dcterms:modified xsi:type="dcterms:W3CDTF">2019-01-29T12:47:00Z</dcterms:modified>
</cp:coreProperties>
</file>