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81" w:type="dxa"/>
        <w:tblBorders>
          <w:bottom w:val="double" w:sz="6" w:space="0" w:color="auto"/>
        </w:tblBorders>
        <w:tblLayout w:type="fixed"/>
        <w:tblCellMar>
          <w:left w:w="70" w:type="dxa"/>
          <w:right w:w="70" w:type="dxa"/>
        </w:tblCellMar>
        <w:tblLook w:val="0000"/>
      </w:tblPr>
      <w:tblGrid>
        <w:gridCol w:w="4820"/>
        <w:gridCol w:w="1560"/>
        <w:gridCol w:w="4677"/>
      </w:tblGrid>
      <w:tr w:rsidR="0029660B" w:rsidRPr="0029660B" w:rsidTr="00C47337">
        <w:tblPrEx>
          <w:tblCellMar>
            <w:top w:w="0" w:type="dxa"/>
            <w:bottom w:w="0" w:type="dxa"/>
          </w:tblCellMar>
        </w:tblPrEx>
        <w:tc>
          <w:tcPr>
            <w:tcW w:w="4820" w:type="dxa"/>
            <w:tcBorders>
              <w:bottom w:val="double" w:sz="12" w:space="0" w:color="auto"/>
            </w:tcBorders>
          </w:tcPr>
          <w:p w:rsidR="0029660B" w:rsidRPr="0029660B" w:rsidRDefault="0029660B" w:rsidP="0029660B">
            <w:pPr>
              <w:spacing w:after="0" w:line="240" w:lineRule="auto"/>
              <w:jc w:val="center"/>
              <w:rPr>
                <w:rFonts w:ascii="ER Bukinist Bashkir" w:eastAsia="Times New Roman" w:hAnsi="ER Bukinist Bashkir" w:cs="Times New Roman"/>
                <w:b/>
                <w:sz w:val="24"/>
                <w:szCs w:val="24"/>
              </w:rPr>
            </w:pPr>
            <w:proofErr w:type="gramStart"/>
            <w:r w:rsidRPr="0029660B">
              <w:rPr>
                <w:rFonts w:ascii="ER Bukinist Bashkir" w:eastAsia="Times New Roman" w:hAnsi="ER Bukinist Bashkir" w:cs="Times New Roman"/>
                <w:b/>
                <w:sz w:val="24"/>
                <w:szCs w:val="24"/>
              </w:rPr>
              <w:t>Баш</w:t>
            </w:r>
            <w:proofErr w:type="gramEnd"/>
            <w:r w:rsidRPr="0029660B">
              <w:rPr>
                <w:rFonts w:ascii="ER Bukinist Bashkir" w:eastAsia="Times New Roman" w:hAnsi="ER Bukinist Bashkir" w:cs="Times New Roman"/>
                <w:b/>
                <w:sz w:val="24"/>
                <w:szCs w:val="24"/>
              </w:rPr>
              <w:t>ҡортостан Республикаһы</w:t>
            </w:r>
          </w:p>
          <w:p w:rsidR="0029660B" w:rsidRPr="0029660B" w:rsidRDefault="0029660B" w:rsidP="0029660B">
            <w:pPr>
              <w:spacing w:after="0" w:line="240" w:lineRule="auto"/>
              <w:ind w:left="-70" w:right="-70"/>
              <w:jc w:val="center"/>
              <w:rPr>
                <w:rFonts w:ascii="ER Bukinist Bashkir" w:eastAsia="Times New Roman" w:hAnsi="ER Bukinist Bashkir" w:cs="Times New Roman"/>
                <w:b/>
                <w:sz w:val="24"/>
                <w:szCs w:val="24"/>
              </w:rPr>
            </w:pPr>
            <w:r w:rsidRPr="0029660B">
              <w:rPr>
                <w:rFonts w:ascii="ER Bukinist Bashkir" w:eastAsia="Times New Roman" w:hAnsi="ER Bukinist Bashkir" w:cs="Times New Roman"/>
                <w:b/>
                <w:sz w:val="24"/>
                <w:szCs w:val="24"/>
              </w:rPr>
              <w:t xml:space="preserve">Шаран районы </w:t>
            </w:r>
          </w:p>
          <w:p w:rsidR="0029660B" w:rsidRPr="0029660B" w:rsidRDefault="0029660B" w:rsidP="0029660B">
            <w:pPr>
              <w:spacing w:after="0" w:line="240" w:lineRule="auto"/>
              <w:jc w:val="center"/>
              <w:rPr>
                <w:rFonts w:ascii="ER Bukinist Bashkir" w:eastAsia="Times New Roman" w:hAnsi="ER Bukinist Bashkir" w:cs="Times New Roman"/>
                <w:b/>
                <w:sz w:val="24"/>
                <w:szCs w:val="24"/>
              </w:rPr>
            </w:pPr>
            <w:proofErr w:type="spellStart"/>
            <w:r w:rsidRPr="0029660B">
              <w:rPr>
                <w:rFonts w:ascii="ER Bukinist Bashkir" w:eastAsia="Times New Roman" w:hAnsi="ER Bukinist Bashkir" w:cs="Times New Roman"/>
                <w:b/>
                <w:sz w:val="24"/>
                <w:szCs w:val="24"/>
              </w:rPr>
              <w:t>муниципаль</w:t>
            </w:r>
            <w:proofErr w:type="spellEnd"/>
            <w:r w:rsidRPr="0029660B">
              <w:rPr>
                <w:rFonts w:ascii="ER Bukinist Bashkir" w:eastAsia="Times New Roman" w:hAnsi="ER Bukinist Bashkir" w:cs="Times New Roman"/>
                <w:b/>
                <w:sz w:val="24"/>
                <w:szCs w:val="24"/>
              </w:rPr>
              <w:t xml:space="preserve"> районының</w:t>
            </w:r>
          </w:p>
          <w:p w:rsidR="0029660B" w:rsidRPr="0029660B" w:rsidRDefault="0029660B" w:rsidP="0029660B">
            <w:pPr>
              <w:spacing w:after="0" w:line="240" w:lineRule="auto"/>
              <w:jc w:val="center"/>
              <w:rPr>
                <w:rFonts w:ascii="ER Bukinist Bashkir" w:eastAsia="Times New Roman" w:hAnsi="ER Bukinist Bashkir" w:cs="Times New Roman"/>
                <w:b/>
                <w:sz w:val="24"/>
                <w:szCs w:val="24"/>
              </w:rPr>
            </w:pPr>
            <w:proofErr w:type="spellStart"/>
            <w:r w:rsidRPr="0029660B">
              <w:rPr>
                <w:rFonts w:ascii="ER Bukinist Bashkir" w:eastAsia="Times New Roman" w:hAnsi="ER Bukinist Bashkir" w:cs="Times New Roman"/>
                <w:b/>
                <w:sz w:val="24"/>
                <w:szCs w:val="24"/>
              </w:rPr>
              <w:t>Базгыя</w:t>
            </w:r>
            <w:proofErr w:type="spellEnd"/>
            <w:r w:rsidRPr="0029660B">
              <w:rPr>
                <w:rFonts w:ascii="ER Bukinist Bashkir" w:eastAsia="Times New Roman" w:hAnsi="ER Bukinist Bashkir" w:cs="Times New Roman"/>
                <w:b/>
                <w:sz w:val="24"/>
                <w:szCs w:val="24"/>
              </w:rPr>
              <w:t xml:space="preserve"> </w:t>
            </w:r>
            <w:proofErr w:type="spellStart"/>
            <w:r w:rsidRPr="0029660B">
              <w:rPr>
                <w:rFonts w:ascii="ER Bukinist Bashkir" w:eastAsia="Times New Roman" w:hAnsi="ER Bukinist Bashkir" w:cs="Times New Roman"/>
                <w:b/>
                <w:sz w:val="24"/>
                <w:szCs w:val="24"/>
              </w:rPr>
              <w:t>ауыл</w:t>
            </w:r>
            <w:proofErr w:type="spellEnd"/>
            <w:r w:rsidRPr="0029660B">
              <w:rPr>
                <w:rFonts w:ascii="ER Bukinist Bashkir" w:eastAsia="Times New Roman" w:hAnsi="ER Bukinist Bashkir" w:cs="Times New Roman"/>
                <w:b/>
                <w:sz w:val="24"/>
                <w:szCs w:val="24"/>
              </w:rPr>
              <w:t xml:space="preserve"> Советы</w:t>
            </w:r>
          </w:p>
          <w:p w:rsidR="0029660B" w:rsidRPr="0029660B" w:rsidRDefault="0029660B" w:rsidP="0029660B">
            <w:pPr>
              <w:spacing w:after="0" w:line="240" w:lineRule="auto"/>
              <w:jc w:val="center"/>
              <w:rPr>
                <w:rFonts w:ascii="ER Bukinist Bashkir" w:eastAsia="Times New Roman" w:hAnsi="ER Bukinist Bashkir" w:cs="Times New Roman"/>
                <w:bCs/>
                <w:sz w:val="24"/>
                <w:szCs w:val="24"/>
                <w:lang/>
              </w:rPr>
            </w:pPr>
            <w:proofErr w:type="spellStart"/>
            <w:r w:rsidRPr="0029660B">
              <w:rPr>
                <w:rFonts w:ascii="ER Bukinist Bashkir" w:eastAsia="Times New Roman" w:hAnsi="ER Bukinist Bashkir" w:cs="Times New Roman"/>
                <w:b/>
                <w:sz w:val="24"/>
                <w:szCs w:val="24"/>
                <w:lang/>
              </w:rPr>
              <w:t>ауыл</w:t>
            </w:r>
            <w:proofErr w:type="spellEnd"/>
            <w:r w:rsidRPr="0029660B">
              <w:rPr>
                <w:rFonts w:ascii="ER Bukinist Bashkir" w:eastAsia="Times New Roman" w:hAnsi="ER Bukinist Bashkir" w:cs="Times New Roman"/>
                <w:b/>
                <w:sz w:val="24"/>
                <w:szCs w:val="24"/>
                <w:lang/>
              </w:rPr>
              <w:t xml:space="preserve"> </w:t>
            </w:r>
            <w:r w:rsidRPr="0029660B">
              <w:rPr>
                <w:rFonts w:ascii="ER Bukinist Bashkir" w:eastAsia="Times New Roman" w:hAnsi="ER Bukinist Bashkir" w:cs="Times New Roman"/>
                <w:b/>
                <w:iCs/>
                <w:sz w:val="24"/>
                <w:szCs w:val="24"/>
                <w:lang/>
              </w:rPr>
              <w:t>биләмәһе</w:t>
            </w:r>
            <w:r w:rsidRPr="0029660B">
              <w:rPr>
                <w:rFonts w:ascii="ER Bukinist Bashkir" w:eastAsia="Times New Roman" w:hAnsi="ER Bukinist Bashkir" w:cs="Times New Roman"/>
                <w:bCs/>
                <w:sz w:val="24"/>
                <w:szCs w:val="24"/>
                <w:lang/>
              </w:rPr>
              <w:t xml:space="preserve"> </w:t>
            </w:r>
            <w:r w:rsidRPr="0029660B">
              <w:rPr>
                <w:rFonts w:ascii="ER Bukinist Bashkir" w:eastAsia="Times New Roman" w:hAnsi="ER Bukinist Bashkir" w:cs="Times New Roman"/>
                <w:b/>
                <w:sz w:val="24"/>
                <w:szCs w:val="24"/>
                <w:lang/>
              </w:rPr>
              <w:t>Хакимиәте</w:t>
            </w:r>
          </w:p>
          <w:p w:rsidR="0029660B" w:rsidRPr="0029660B" w:rsidRDefault="0029660B" w:rsidP="0029660B">
            <w:pPr>
              <w:spacing w:after="0" w:line="240" w:lineRule="auto"/>
              <w:jc w:val="center"/>
              <w:rPr>
                <w:rFonts w:ascii="ER Bukinist Bashkir" w:eastAsia="Times New Roman" w:hAnsi="ER Bukinist Bashkir" w:cs="Times New Roman"/>
                <w:bCs/>
                <w:sz w:val="24"/>
                <w:szCs w:val="24"/>
                <w:lang/>
              </w:rPr>
            </w:pPr>
            <w:proofErr w:type="spellStart"/>
            <w:r w:rsidRPr="0029660B">
              <w:rPr>
                <w:rFonts w:ascii="ER Bukinist Bashkir" w:eastAsia="Times New Roman" w:hAnsi="ER Bukinist Bashkir" w:cs="Times New Roman"/>
                <w:bCs/>
                <w:sz w:val="24"/>
                <w:szCs w:val="24"/>
                <w:lang/>
              </w:rPr>
              <w:t>Базгыя</w:t>
            </w:r>
            <w:proofErr w:type="spellEnd"/>
            <w:r w:rsidRPr="0029660B">
              <w:rPr>
                <w:rFonts w:ascii="ER Bukinist Bashkir" w:eastAsia="Times New Roman" w:hAnsi="ER Bukinist Bashkir" w:cs="Times New Roman"/>
                <w:bCs/>
                <w:sz w:val="24"/>
                <w:szCs w:val="24"/>
                <w:lang/>
              </w:rPr>
              <w:t xml:space="preserve"> </w:t>
            </w:r>
            <w:proofErr w:type="spellStart"/>
            <w:r w:rsidRPr="0029660B">
              <w:rPr>
                <w:rFonts w:ascii="ER Bukinist Bashkir" w:eastAsia="Times New Roman" w:hAnsi="ER Bukinist Bashkir" w:cs="Times New Roman"/>
                <w:bCs/>
                <w:sz w:val="24"/>
                <w:szCs w:val="24"/>
                <w:lang/>
              </w:rPr>
              <w:t>ауылы</w:t>
            </w:r>
            <w:proofErr w:type="spellEnd"/>
            <w:r w:rsidRPr="0029660B">
              <w:rPr>
                <w:rFonts w:ascii="ER Bukinist Bashkir" w:eastAsia="Times New Roman" w:hAnsi="ER Bukinist Bashkir" w:cs="Times New Roman"/>
                <w:bCs/>
                <w:sz w:val="24"/>
                <w:szCs w:val="24"/>
                <w:lang/>
              </w:rPr>
              <w:t>, тел.(34769) 2-42-35</w:t>
            </w:r>
          </w:p>
        </w:tc>
        <w:tc>
          <w:tcPr>
            <w:tcW w:w="1560" w:type="dxa"/>
            <w:tcBorders>
              <w:bottom w:val="double" w:sz="12" w:space="0" w:color="auto"/>
            </w:tcBorders>
          </w:tcPr>
          <w:p w:rsidR="0029660B" w:rsidRPr="0029660B" w:rsidRDefault="0029660B" w:rsidP="0029660B">
            <w:pPr>
              <w:spacing w:after="0" w:line="240" w:lineRule="auto"/>
              <w:jc w:val="center"/>
              <w:rPr>
                <w:rFonts w:ascii="ER Bukinist Bashkir" w:eastAsia="Times New Roman" w:hAnsi="ER Bukinist Bashkir" w:cs="Times New Roman"/>
                <w:sz w:val="24"/>
                <w:szCs w:val="24"/>
              </w:rPr>
            </w:pPr>
          </w:p>
          <w:p w:rsidR="0029660B" w:rsidRPr="0029660B" w:rsidRDefault="0029660B" w:rsidP="0029660B">
            <w:pPr>
              <w:spacing w:after="0" w:line="240" w:lineRule="auto"/>
              <w:jc w:val="center"/>
              <w:rPr>
                <w:rFonts w:ascii="ER Bukinist Bashkir" w:eastAsia="Times New Roman" w:hAnsi="ER Bukinist Bashkir" w:cs="Times New Roman"/>
                <w:sz w:val="24"/>
                <w:szCs w:val="24"/>
              </w:rPr>
            </w:pPr>
            <w:r>
              <w:rPr>
                <w:rFonts w:ascii="ER Bukinist Bashkir" w:eastAsia="Times New Roman" w:hAnsi="ER Bukinist Bashkir" w:cs="Times New Roman"/>
                <w:noProof/>
                <w:sz w:val="24"/>
                <w:szCs w:val="24"/>
              </w:rPr>
              <w:drawing>
                <wp:inline distT="0" distB="0" distL="0" distR="0">
                  <wp:extent cx="977265" cy="995045"/>
                  <wp:effectExtent l="19050" t="0" r="0" b="0"/>
                  <wp:docPr id="39" name="Рисунок 39" descr="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б"/>
                          <pic:cNvPicPr>
                            <a:picLocks noChangeAspect="1" noChangeArrowheads="1"/>
                          </pic:cNvPicPr>
                        </pic:nvPicPr>
                        <pic:blipFill>
                          <a:blip r:embed="rId5"/>
                          <a:srcRect/>
                          <a:stretch>
                            <a:fillRect/>
                          </a:stretch>
                        </pic:blipFill>
                        <pic:spPr bwMode="auto">
                          <a:xfrm>
                            <a:off x="0" y="0"/>
                            <a:ext cx="977265" cy="995045"/>
                          </a:xfrm>
                          <a:prstGeom prst="rect">
                            <a:avLst/>
                          </a:prstGeom>
                          <a:noFill/>
                          <a:ln w="9525">
                            <a:noFill/>
                            <a:miter lim="800000"/>
                            <a:headEnd/>
                            <a:tailEnd/>
                          </a:ln>
                        </pic:spPr>
                      </pic:pic>
                    </a:graphicData>
                  </a:graphic>
                </wp:inline>
              </w:drawing>
            </w:r>
          </w:p>
        </w:tc>
        <w:tc>
          <w:tcPr>
            <w:tcW w:w="4677" w:type="dxa"/>
            <w:tcBorders>
              <w:bottom w:val="double" w:sz="12" w:space="0" w:color="auto"/>
            </w:tcBorders>
          </w:tcPr>
          <w:p w:rsidR="0029660B" w:rsidRPr="0029660B" w:rsidRDefault="0029660B" w:rsidP="0029660B">
            <w:pPr>
              <w:spacing w:after="0" w:line="240" w:lineRule="auto"/>
              <w:jc w:val="center"/>
              <w:rPr>
                <w:rFonts w:ascii="ER Bukinist Bashkir" w:eastAsia="Times New Roman" w:hAnsi="ER Bukinist Bashkir" w:cs="Times New Roman"/>
                <w:b/>
                <w:sz w:val="4"/>
                <w:szCs w:val="24"/>
              </w:rPr>
            </w:pPr>
          </w:p>
          <w:p w:rsidR="0029660B" w:rsidRPr="0029660B" w:rsidRDefault="0029660B" w:rsidP="0029660B">
            <w:pPr>
              <w:spacing w:after="0" w:line="240" w:lineRule="auto"/>
              <w:jc w:val="center"/>
              <w:rPr>
                <w:rFonts w:ascii="ER Bukinist Bashkir" w:eastAsia="Times New Roman" w:hAnsi="ER Bukinist Bashkir" w:cs="Times New Roman"/>
                <w:b/>
                <w:sz w:val="24"/>
                <w:szCs w:val="24"/>
              </w:rPr>
            </w:pPr>
            <w:r w:rsidRPr="0029660B">
              <w:rPr>
                <w:rFonts w:ascii="ER Bukinist Bashkir" w:eastAsia="Times New Roman" w:hAnsi="ER Bukinist Bashkir" w:cs="Times New Roman"/>
                <w:b/>
                <w:sz w:val="24"/>
                <w:szCs w:val="24"/>
              </w:rPr>
              <w:t>Республика Башкортостан</w:t>
            </w:r>
          </w:p>
          <w:p w:rsidR="0029660B" w:rsidRPr="0029660B" w:rsidRDefault="0029660B" w:rsidP="0029660B">
            <w:pPr>
              <w:spacing w:after="0" w:line="240" w:lineRule="auto"/>
              <w:jc w:val="center"/>
              <w:rPr>
                <w:rFonts w:ascii="ER Bukinist Bashkir" w:eastAsia="Times New Roman" w:hAnsi="ER Bukinist Bashkir" w:cs="Times New Roman"/>
                <w:b/>
                <w:sz w:val="24"/>
                <w:szCs w:val="24"/>
              </w:rPr>
            </w:pPr>
            <w:r w:rsidRPr="0029660B">
              <w:rPr>
                <w:rFonts w:ascii="ER Bukinist Bashkir" w:eastAsia="Times New Roman" w:hAnsi="ER Bukinist Bashkir" w:cs="Times New Roman"/>
                <w:b/>
                <w:sz w:val="24"/>
                <w:szCs w:val="24"/>
              </w:rPr>
              <w:t>муниципальный район</w:t>
            </w:r>
          </w:p>
          <w:p w:rsidR="0029660B" w:rsidRPr="0029660B" w:rsidRDefault="0029660B" w:rsidP="0029660B">
            <w:pPr>
              <w:spacing w:after="0" w:line="240" w:lineRule="auto"/>
              <w:jc w:val="center"/>
              <w:rPr>
                <w:rFonts w:ascii="ER Bukinist Bashkir" w:eastAsia="Times New Roman" w:hAnsi="ER Bukinist Bashkir" w:cs="Times New Roman"/>
                <w:b/>
                <w:sz w:val="24"/>
                <w:szCs w:val="24"/>
              </w:rPr>
            </w:pPr>
            <w:r w:rsidRPr="0029660B">
              <w:rPr>
                <w:rFonts w:ascii="ER Bukinist Bashkir" w:eastAsia="Times New Roman" w:hAnsi="ER Bukinist Bashkir" w:cs="Times New Roman"/>
                <w:b/>
                <w:sz w:val="24"/>
                <w:szCs w:val="24"/>
              </w:rPr>
              <w:t>Шаранский район</w:t>
            </w:r>
          </w:p>
          <w:p w:rsidR="0029660B" w:rsidRPr="0029660B" w:rsidRDefault="0029660B" w:rsidP="0029660B">
            <w:pPr>
              <w:spacing w:after="0" w:line="240" w:lineRule="auto"/>
              <w:jc w:val="center"/>
              <w:rPr>
                <w:rFonts w:ascii="ER Bukinist Bashkir" w:eastAsia="Times New Roman" w:hAnsi="ER Bukinist Bashkir" w:cs="Times New Roman"/>
                <w:b/>
                <w:sz w:val="24"/>
                <w:szCs w:val="24"/>
              </w:rPr>
            </w:pPr>
            <w:r w:rsidRPr="0029660B">
              <w:rPr>
                <w:rFonts w:ascii="ER Bukinist Bashkir" w:eastAsia="Times New Roman" w:hAnsi="ER Bukinist Bashkir" w:cs="Times New Roman"/>
                <w:b/>
                <w:sz w:val="24"/>
                <w:szCs w:val="24"/>
              </w:rPr>
              <w:t xml:space="preserve">Администрация сельского поселения </w:t>
            </w:r>
            <w:r w:rsidRPr="0029660B">
              <w:rPr>
                <w:rFonts w:ascii="ER Bukinist Bashkir" w:eastAsia="Times New Roman" w:hAnsi="ER Bukinist Bashkir" w:cs="Tahoma"/>
                <w:b/>
                <w:sz w:val="24"/>
                <w:szCs w:val="24"/>
              </w:rPr>
              <w:t>Базгиевский сельсовет</w:t>
            </w:r>
          </w:p>
          <w:p w:rsidR="0029660B" w:rsidRPr="0029660B" w:rsidRDefault="0029660B" w:rsidP="0029660B">
            <w:pPr>
              <w:spacing w:after="0" w:line="240" w:lineRule="auto"/>
              <w:jc w:val="center"/>
              <w:rPr>
                <w:rFonts w:ascii="ER Bukinist Bashkir" w:eastAsia="Times New Roman" w:hAnsi="ER Bukinist Bashkir" w:cs="Times New Roman"/>
                <w:sz w:val="24"/>
                <w:szCs w:val="24"/>
              </w:rPr>
            </w:pPr>
            <w:r w:rsidRPr="0029660B">
              <w:rPr>
                <w:rFonts w:ascii="ER Bukinist Bashkir" w:eastAsia="Times New Roman" w:hAnsi="ER Bukinist Bashkir" w:cs="Times New Roman"/>
                <w:bCs/>
                <w:sz w:val="24"/>
                <w:szCs w:val="24"/>
              </w:rPr>
              <w:t>с. Базгиево, тел.(34769) 2-42-35</w:t>
            </w:r>
          </w:p>
        </w:tc>
      </w:tr>
    </w:tbl>
    <w:p w:rsidR="0029660B" w:rsidRPr="0029660B" w:rsidRDefault="0029660B" w:rsidP="0029660B">
      <w:pPr>
        <w:widowControl w:val="0"/>
        <w:autoSpaceDE w:val="0"/>
        <w:autoSpaceDN w:val="0"/>
        <w:adjustRightInd w:val="0"/>
        <w:rPr>
          <w:rFonts w:ascii="Times New Roman" w:hAnsi="Times New Roman" w:cs="Times New Roman"/>
          <w:b/>
          <w:color w:val="000000"/>
          <w:sz w:val="28"/>
          <w:szCs w:val="28"/>
          <w:lang w:eastAsia="en-US"/>
        </w:rPr>
      </w:pPr>
    </w:p>
    <w:p w:rsidR="0029660B" w:rsidRPr="0029660B" w:rsidRDefault="0029660B" w:rsidP="0029660B">
      <w:pPr>
        <w:widowControl w:val="0"/>
        <w:autoSpaceDE w:val="0"/>
        <w:autoSpaceDN w:val="0"/>
        <w:adjustRightInd w:val="0"/>
        <w:jc w:val="center"/>
        <w:rPr>
          <w:rFonts w:ascii="Times New Roman" w:hAnsi="Times New Roman" w:cs="Times New Roman"/>
          <w:b/>
          <w:color w:val="000000"/>
          <w:sz w:val="28"/>
          <w:szCs w:val="28"/>
          <w:lang w:eastAsia="en-US"/>
        </w:rPr>
      </w:pPr>
      <w:r>
        <w:rPr>
          <w:rFonts w:ascii="Times New Roman" w:hAnsi="Times New Roman" w:cs="Times New Roman"/>
          <w:b/>
          <w:color w:val="000000"/>
          <w:sz w:val="28"/>
          <w:szCs w:val="28"/>
          <w:lang w:eastAsia="en-US"/>
        </w:rPr>
        <w:t xml:space="preserve">       </w:t>
      </w:r>
      <w:r w:rsidRPr="0029660B">
        <w:rPr>
          <w:rFonts w:ascii="Times New Roman" w:hAnsi="Times New Roman" w:cs="Times New Roman"/>
          <w:b/>
          <w:color w:val="000000"/>
          <w:sz w:val="28"/>
          <w:szCs w:val="28"/>
          <w:lang w:eastAsia="en-US"/>
        </w:rPr>
        <w:t>КАРАР                                                              ПОСТАНОВЛЕНИЕ</w:t>
      </w:r>
    </w:p>
    <w:p w:rsidR="0029660B" w:rsidRPr="0029660B" w:rsidRDefault="0029660B" w:rsidP="0029660B">
      <w:pPr>
        <w:widowControl w:val="0"/>
        <w:autoSpaceDE w:val="0"/>
        <w:autoSpaceDN w:val="0"/>
        <w:adjustRightInd w:val="0"/>
        <w:jc w:val="both"/>
        <w:rPr>
          <w:rFonts w:ascii="Times New Roman" w:hAnsi="Times New Roman" w:cs="Times New Roman"/>
          <w:b/>
          <w:color w:val="000000"/>
          <w:sz w:val="28"/>
          <w:szCs w:val="28"/>
          <w:lang w:eastAsia="en-US"/>
        </w:rPr>
      </w:pPr>
      <w:r>
        <w:rPr>
          <w:rFonts w:ascii="Times New Roman" w:hAnsi="Times New Roman" w:cs="Times New Roman"/>
          <w:b/>
          <w:color w:val="000000"/>
          <w:sz w:val="28"/>
          <w:szCs w:val="28"/>
          <w:lang w:eastAsia="en-US"/>
        </w:rPr>
        <w:t xml:space="preserve">         </w:t>
      </w:r>
      <w:r w:rsidRPr="0029660B">
        <w:rPr>
          <w:rFonts w:ascii="Times New Roman" w:hAnsi="Times New Roman" w:cs="Times New Roman"/>
          <w:b/>
          <w:color w:val="000000"/>
          <w:sz w:val="28"/>
          <w:szCs w:val="28"/>
          <w:lang w:eastAsia="en-US"/>
        </w:rPr>
        <w:t xml:space="preserve">28 ноябрь 2018 </w:t>
      </w:r>
      <w:r>
        <w:rPr>
          <w:rFonts w:ascii="Times New Roman" w:hAnsi="Times New Roman" w:cs="Times New Roman"/>
          <w:b/>
          <w:color w:val="000000"/>
          <w:sz w:val="28"/>
          <w:szCs w:val="28"/>
          <w:lang w:eastAsia="en-US"/>
        </w:rPr>
        <w:t xml:space="preserve">г.                        </w:t>
      </w:r>
      <w:r w:rsidRPr="0029660B">
        <w:rPr>
          <w:rFonts w:ascii="Times New Roman" w:hAnsi="Times New Roman" w:cs="Times New Roman"/>
          <w:b/>
          <w:color w:val="000000"/>
          <w:sz w:val="28"/>
          <w:szCs w:val="28"/>
          <w:lang w:eastAsia="en-US"/>
        </w:rPr>
        <w:t xml:space="preserve"> №59                   28 ноября 2018г.</w:t>
      </w:r>
    </w:p>
    <w:p w:rsidR="0029660B" w:rsidRPr="0029660B" w:rsidRDefault="0029660B" w:rsidP="0029660B">
      <w:pPr>
        <w:widowControl w:val="0"/>
        <w:autoSpaceDE w:val="0"/>
        <w:autoSpaceDN w:val="0"/>
        <w:adjustRightInd w:val="0"/>
        <w:ind w:firstLine="709"/>
        <w:jc w:val="center"/>
        <w:rPr>
          <w:rFonts w:ascii="Times New Roman" w:hAnsi="Times New Roman" w:cs="Times New Roman"/>
          <w:b/>
          <w:color w:val="000000"/>
          <w:sz w:val="28"/>
          <w:szCs w:val="28"/>
          <w:lang w:eastAsia="en-US"/>
        </w:rPr>
      </w:pPr>
      <w:r w:rsidRPr="0029660B">
        <w:rPr>
          <w:rFonts w:ascii="Times New Roman" w:hAnsi="Times New Roman" w:cs="Times New Roman"/>
          <w:b/>
          <w:color w:val="000000"/>
          <w:sz w:val="28"/>
          <w:szCs w:val="28"/>
          <w:lang w:eastAsia="en-US"/>
        </w:rPr>
        <w:t>О внесении изменений в Постановление №69 от 01.09.2016г. «Об утверждении Административного регламента предоставления муниципальной услуги «</w:t>
      </w:r>
      <w:r w:rsidRPr="0029660B">
        <w:rPr>
          <w:rFonts w:ascii="Times New Roman" w:hAnsi="Times New Roman" w:cs="Times New Roman"/>
          <w:b/>
          <w:sz w:val="28"/>
          <w:szCs w:val="28"/>
        </w:rPr>
        <w:t>Присвоение, изменение, аннулирование адреса объекту недвижимости на территории сельского поселения Базгиевский сельсовет муниципального района Шаранский район Республики Башкортостан</w:t>
      </w:r>
      <w:r w:rsidRPr="0029660B">
        <w:rPr>
          <w:rFonts w:ascii="Times New Roman" w:hAnsi="Times New Roman" w:cs="Times New Roman"/>
          <w:b/>
          <w:color w:val="000000"/>
          <w:sz w:val="28"/>
          <w:szCs w:val="28"/>
          <w:lang w:eastAsia="en-US"/>
        </w:rPr>
        <w:t>»</w:t>
      </w:r>
    </w:p>
    <w:p w:rsidR="0029660B" w:rsidRPr="0029660B" w:rsidRDefault="0029660B" w:rsidP="0029660B">
      <w:pPr>
        <w:rPr>
          <w:rFonts w:ascii="Times New Roman" w:hAnsi="Times New Roman" w:cs="Times New Roman"/>
        </w:rPr>
      </w:pPr>
    </w:p>
    <w:p w:rsidR="0029660B" w:rsidRPr="0029660B" w:rsidRDefault="0029660B" w:rsidP="0029660B">
      <w:pPr>
        <w:ind w:firstLine="708"/>
        <w:jc w:val="both"/>
        <w:rPr>
          <w:rFonts w:ascii="Times New Roman" w:hAnsi="Times New Roman" w:cs="Times New Roman"/>
          <w:sz w:val="28"/>
          <w:szCs w:val="28"/>
        </w:rPr>
      </w:pPr>
      <w:proofErr w:type="gramStart"/>
      <w:r w:rsidRPr="0029660B">
        <w:rPr>
          <w:rFonts w:ascii="Times New Roman" w:hAnsi="Times New Roman" w:cs="Times New Roman"/>
          <w:sz w:val="28"/>
          <w:szCs w:val="28"/>
        </w:rPr>
        <w:t>В соответствии с Конституцией Российской Федерации п. «к» ч.1 ст.72, ч.2 ст.76, Федеральным законом от 06.10.2003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Конституцией Республики Башкортостан, Уставом сельского поселения Базгиевский сельсовет муниципального района Шаранский район Республики Башкортостан</w:t>
      </w:r>
      <w:proofErr w:type="gramEnd"/>
      <w:r w:rsidRPr="0029660B">
        <w:rPr>
          <w:rFonts w:ascii="Times New Roman" w:hAnsi="Times New Roman" w:cs="Times New Roman"/>
          <w:sz w:val="28"/>
          <w:szCs w:val="28"/>
        </w:rPr>
        <w:t>, Администрация сельского поселения Базгиевский сельсовет муниципального района Шаранский район республики Башкортостан ПОСТАНОВЛЯЕТ:</w:t>
      </w:r>
    </w:p>
    <w:p w:rsidR="0029660B" w:rsidRPr="0029660B" w:rsidRDefault="0029660B" w:rsidP="0029660B">
      <w:pPr>
        <w:pStyle w:val="a5"/>
        <w:numPr>
          <w:ilvl w:val="0"/>
          <w:numId w:val="1"/>
        </w:numPr>
        <w:ind w:left="0" w:firstLine="708"/>
        <w:jc w:val="both"/>
        <w:rPr>
          <w:sz w:val="28"/>
          <w:szCs w:val="28"/>
        </w:rPr>
      </w:pPr>
      <w:r w:rsidRPr="0029660B">
        <w:rPr>
          <w:sz w:val="28"/>
          <w:szCs w:val="28"/>
        </w:rPr>
        <w:t>Внести следующие  изменения в Постановление №69 от 1.09.2016 г. «</w:t>
      </w:r>
      <w:r w:rsidRPr="0029660B">
        <w:rPr>
          <w:color w:val="000000"/>
          <w:sz w:val="28"/>
          <w:szCs w:val="28"/>
          <w:lang w:eastAsia="en-US"/>
        </w:rPr>
        <w:t>Об утверждении Административного регламента предоставления муниципальной услуги «</w:t>
      </w:r>
      <w:r w:rsidRPr="0029660B">
        <w:rPr>
          <w:sz w:val="28"/>
          <w:szCs w:val="28"/>
        </w:rPr>
        <w:t>Присвоение, изменение, аннулирование адреса объекту недвижимости на территории сельского поселения Базгиевский сельсовет муниципального района Шаранский район Республики Башкортостан</w:t>
      </w:r>
      <w:r w:rsidRPr="0029660B">
        <w:rPr>
          <w:color w:val="000000"/>
          <w:sz w:val="28"/>
          <w:szCs w:val="28"/>
          <w:lang w:eastAsia="en-US"/>
        </w:rPr>
        <w:t>» (далее - Административный регламент):</w:t>
      </w:r>
    </w:p>
    <w:p w:rsidR="0029660B" w:rsidRPr="0029660B" w:rsidRDefault="0029660B" w:rsidP="0029660B">
      <w:pPr>
        <w:pStyle w:val="a5"/>
        <w:numPr>
          <w:ilvl w:val="1"/>
          <w:numId w:val="1"/>
        </w:numPr>
        <w:ind w:left="0" w:firstLine="708"/>
        <w:jc w:val="both"/>
        <w:rPr>
          <w:sz w:val="28"/>
          <w:szCs w:val="28"/>
        </w:rPr>
      </w:pPr>
      <w:r w:rsidRPr="0029660B">
        <w:rPr>
          <w:sz w:val="28"/>
          <w:szCs w:val="28"/>
        </w:rPr>
        <w:t>п. 5.3.3. заменить абзацем следующего содержания: «</w:t>
      </w:r>
      <w:r w:rsidRPr="0029660B">
        <w:rPr>
          <w:rFonts w:eastAsia="Calibri"/>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29660B" w:rsidRPr="0029660B" w:rsidRDefault="0029660B" w:rsidP="0029660B">
      <w:pPr>
        <w:pStyle w:val="a5"/>
        <w:numPr>
          <w:ilvl w:val="1"/>
          <w:numId w:val="1"/>
        </w:numPr>
        <w:autoSpaceDE w:val="0"/>
        <w:autoSpaceDN w:val="0"/>
        <w:adjustRightInd w:val="0"/>
        <w:ind w:left="0" w:firstLine="708"/>
        <w:jc w:val="both"/>
        <w:rPr>
          <w:rFonts w:eastAsia="Calibri"/>
          <w:sz w:val="28"/>
          <w:szCs w:val="28"/>
          <w:lang w:eastAsia="en-US"/>
        </w:rPr>
      </w:pPr>
      <w:proofErr w:type="gramStart"/>
      <w:r w:rsidRPr="0029660B">
        <w:rPr>
          <w:rFonts w:eastAsia="Calibri"/>
          <w:sz w:val="28"/>
          <w:szCs w:val="28"/>
          <w:lang w:eastAsia="en-US"/>
        </w:rPr>
        <w:lastRenderedPageBreak/>
        <w:t xml:space="preserve">п. 5.3.3. дополнить абзацем 2, следующего содержания: «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history="1">
        <w:r w:rsidRPr="0029660B">
          <w:rPr>
            <w:rFonts w:eastAsia="Calibri"/>
            <w:color w:val="0000FF"/>
            <w:sz w:val="28"/>
            <w:szCs w:val="28"/>
            <w:lang w:eastAsia="en-US"/>
          </w:rPr>
          <w:t>пунктом 4 части 1 статьи 7</w:t>
        </w:r>
      </w:hyperlink>
      <w:r w:rsidRPr="0029660B">
        <w:rPr>
          <w:rFonts w:eastAsia="Calibri"/>
          <w:sz w:val="28"/>
          <w:szCs w:val="28"/>
          <w:lang w:eastAsia="en-US"/>
        </w:rPr>
        <w:t xml:space="preserve"> настоящего Федерального закона.</w:t>
      </w:r>
      <w:proofErr w:type="gramEnd"/>
      <w:r w:rsidRPr="0029660B">
        <w:rPr>
          <w:rFonts w:eastAsia="Calibri"/>
          <w:sz w:val="28"/>
          <w:szCs w:val="28"/>
          <w:lang w:eastAsia="en-US"/>
        </w:rPr>
        <w:t xml:space="preserve"> </w:t>
      </w:r>
      <w:proofErr w:type="gramStart"/>
      <w:r w:rsidRPr="0029660B">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29660B">
          <w:rPr>
            <w:rFonts w:eastAsia="Calibri"/>
            <w:color w:val="0000FF"/>
            <w:sz w:val="28"/>
            <w:szCs w:val="28"/>
            <w:lang w:eastAsia="en-US"/>
          </w:rPr>
          <w:t>частью 1.3 статьи 16</w:t>
        </w:r>
      </w:hyperlink>
      <w:r w:rsidRPr="0029660B">
        <w:rPr>
          <w:rFonts w:eastAsia="Calibri"/>
          <w:sz w:val="28"/>
          <w:szCs w:val="28"/>
          <w:lang w:eastAsia="en-US"/>
        </w:rPr>
        <w:t xml:space="preserve"> настоящего Федерального закона»;</w:t>
      </w:r>
      <w:proofErr w:type="gramEnd"/>
    </w:p>
    <w:p w:rsidR="0029660B" w:rsidRPr="0029660B" w:rsidRDefault="0029660B" w:rsidP="0029660B">
      <w:pPr>
        <w:numPr>
          <w:ilvl w:val="1"/>
          <w:numId w:val="1"/>
        </w:numPr>
        <w:autoSpaceDE w:val="0"/>
        <w:autoSpaceDN w:val="0"/>
        <w:adjustRightInd w:val="0"/>
        <w:spacing w:after="0" w:line="240" w:lineRule="auto"/>
        <w:ind w:left="0" w:firstLine="708"/>
        <w:jc w:val="both"/>
        <w:rPr>
          <w:rFonts w:ascii="Times New Roman" w:eastAsia="Calibri" w:hAnsi="Times New Roman" w:cs="Times New Roman"/>
          <w:sz w:val="28"/>
          <w:szCs w:val="28"/>
        </w:rPr>
      </w:pPr>
      <w:proofErr w:type="gramStart"/>
      <w:r w:rsidRPr="0029660B">
        <w:rPr>
          <w:rFonts w:ascii="Times New Roman" w:hAnsi="Times New Roman" w:cs="Times New Roman"/>
          <w:sz w:val="28"/>
          <w:szCs w:val="28"/>
        </w:rPr>
        <w:t>п. 5.3.3. дополнить п. 5.3.3.1. в</w:t>
      </w:r>
      <w:r w:rsidRPr="0029660B">
        <w:rPr>
          <w:rFonts w:ascii="Times New Roman" w:eastAsia="Calibri" w:hAnsi="Times New Roman" w:cs="Times New Roman"/>
          <w:sz w:val="28"/>
          <w:szCs w:val="28"/>
        </w:rPr>
        <w:t xml:space="preserve"> случае признания жалобы подлежащей удовлетворению в ответе заявителю, указанном в </w:t>
      </w:r>
      <w:hyperlink r:id="rId8" w:history="1">
        <w:r w:rsidRPr="0029660B">
          <w:rPr>
            <w:rFonts w:ascii="Times New Roman" w:eastAsia="Calibri" w:hAnsi="Times New Roman" w:cs="Times New Roman"/>
            <w:color w:val="0000FF"/>
            <w:sz w:val="28"/>
            <w:szCs w:val="28"/>
          </w:rPr>
          <w:t>части 8</w:t>
        </w:r>
      </w:hyperlink>
      <w:r w:rsidRPr="0029660B">
        <w:rPr>
          <w:rFonts w:ascii="Times New Roman" w:eastAsia="Calibri" w:hAnsi="Times New Roman" w:cs="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history="1">
        <w:r w:rsidRPr="0029660B">
          <w:rPr>
            <w:rFonts w:ascii="Times New Roman" w:eastAsia="Calibri" w:hAnsi="Times New Roman" w:cs="Times New Roman"/>
            <w:color w:val="0000FF"/>
            <w:sz w:val="28"/>
            <w:szCs w:val="28"/>
          </w:rPr>
          <w:t>частью 1.1 статьи 16</w:t>
        </w:r>
      </w:hyperlink>
      <w:r w:rsidRPr="0029660B">
        <w:rPr>
          <w:rFonts w:ascii="Times New Roman" w:eastAsia="Calibri" w:hAnsi="Times New Roman" w:cs="Times New Roman"/>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29660B">
        <w:rPr>
          <w:rFonts w:ascii="Times New Roman" w:eastAsia="Calibri" w:hAnsi="Times New Roman" w:cs="Times New Roman"/>
          <w:sz w:val="28"/>
          <w:szCs w:val="28"/>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9660B" w:rsidRPr="0029660B" w:rsidRDefault="0029660B" w:rsidP="0029660B">
      <w:pPr>
        <w:autoSpaceDE w:val="0"/>
        <w:autoSpaceDN w:val="0"/>
        <w:adjustRightInd w:val="0"/>
        <w:ind w:firstLine="708"/>
        <w:jc w:val="both"/>
        <w:rPr>
          <w:rFonts w:ascii="Times New Roman" w:eastAsia="Calibri" w:hAnsi="Times New Roman" w:cs="Times New Roman"/>
          <w:sz w:val="28"/>
          <w:szCs w:val="28"/>
        </w:rPr>
      </w:pPr>
      <w:r w:rsidRPr="0029660B">
        <w:rPr>
          <w:rFonts w:ascii="Times New Roman" w:eastAsia="Calibri" w:hAnsi="Times New Roman" w:cs="Times New Roman"/>
          <w:sz w:val="28"/>
          <w:szCs w:val="28"/>
        </w:rPr>
        <w:t xml:space="preserve">В случае признания </w:t>
      </w:r>
      <w:proofErr w:type="gramStart"/>
      <w:r w:rsidRPr="0029660B">
        <w:rPr>
          <w:rFonts w:ascii="Times New Roman" w:eastAsia="Calibri" w:hAnsi="Times New Roman" w:cs="Times New Roman"/>
          <w:sz w:val="28"/>
          <w:szCs w:val="28"/>
        </w:rPr>
        <w:t>жалобы</w:t>
      </w:r>
      <w:proofErr w:type="gramEnd"/>
      <w:r w:rsidRPr="0029660B">
        <w:rPr>
          <w:rFonts w:ascii="Times New Roman" w:eastAsia="Calibri" w:hAnsi="Times New Roman" w:cs="Times New Roman"/>
          <w:sz w:val="28"/>
          <w:szCs w:val="28"/>
        </w:rPr>
        <w:t xml:space="preserve"> не подлежащей удовлетворению в ответе заявителю, указанном в </w:t>
      </w:r>
      <w:hyperlink r:id="rId10" w:history="1">
        <w:r w:rsidRPr="0029660B">
          <w:rPr>
            <w:rFonts w:ascii="Times New Roman" w:eastAsia="Calibri" w:hAnsi="Times New Roman" w:cs="Times New Roman"/>
            <w:color w:val="0000FF"/>
            <w:sz w:val="28"/>
            <w:szCs w:val="28"/>
          </w:rPr>
          <w:t>части 8</w:t>
        </w:r>
      </w:hyperlink>
      <w:r w:rsidRPr="0029660B">
        <w:rPr>
          <w:rFonts w:ascii="Times New Roman" w:eastAsia="Calibri"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9660B" w:rsidRPr="0029660B" w:rsidRDefault="0029660B" w:rsidP="0029660B">
      <w:pPr>
        <w:pStyle w:val="a5"/>
        <w:autoSpaceDE w:val="0"/>
        <w:autoSpaceDN w:val="0"/>
        <w:adjustRightInd w:val="0"/>
        <w:ind w:left="0" w:firstLine="708"/>
        <w:jc w:val="both"/>
        <w:rPr>
          <w:sz w:val="28"/>
          <w:szCs w:val="28"/>
        </w:rPr>
      </w:pPr>
      <w:r w:rsidRPr="0029660B">
        <w:rPr>
          <w:sz w:val="28"/>
          <w:szCs w:val="28"/>
        </w:rPr>
        <w:t xml:space="preserve">2. Настоящее постановление обнародовать в здании администрации сельского поселения Базгиевский сельсовет муниципального района Шаранский район Республики Башкортостан и разместить на официальном сайте сельского поселения </w:t>
      </w:r>
      <w:hyperlink r:id="rId11" w:history="1">
        <w:r w:rsidRPr="0029660B">
          <w:rPr>
            <w:rStyle w:val="a6"/>
            <w:sz w:val="28"/>
            <w:szCs w:val="28"/>
          </w:rPr>
          <w:t>www.</w:t>
        </w:r>
        <w:r w:rsidRPr="0029660B">
          <w:rPr>
            <w:rStyle w:val="a6"/>
            <w:sz w:val="28"/>
            <w:szCs w:val="28"/>
            <w:lang w:val="en-US"/>
          </w:rPr>
          <w:t>bazgievo</w:t>
        </w:r>
        <w:r w:rsidRPr="0029660B">
          <w:rPr>
            <w:rStyle w:val="a6"/>
            <w:sz w:val="28"/>
            <w:szCs w:val="28"/>
          </w:rPr>
          <w:t>.</w:t>
        </w:r>
        <w:proofErr w:type="spellStart"/>
        <w:r w:rsidRPr="0029660B">
          <w:rPr>
            <w:rStyle w:val="a6"/>
            <w:sz w:val="28"/>
            <w:szCs w:val="28"/>
          </w:rPr>
          <w:t>sharan-sovet.ru</w:t>
        </w:r>
        <w:proofErr w:type="spellEnd"/>
      </w:hyperlink>
      <w:r w:rsidRPr="0029660B">
        <w:rPr>
          <w:sz w:val="28"/>
          <w:szCs w:val="28"/>
        </w:rPr>
        <w:t>.</w:t>
      </w:r>
    </w:p>
    <w:p w:rsidR="0029660B" w:rsidRPr="0029660B" w:rsidRDefault="0029660B" w:rsidP="0029660B">
      <w:pPr>
        <w:ind w:firstLine="720"/>
        <w:jc w:val="both"/>
        <w:rPr>
          <w:rFonts w:ascii="Times New Roman" w:hAnsi="Times New Roman" w:cs="Times New Roman"/>
          <w:sz w:val="28"/>
          <w:szCs w:val="28"/>
        </w:rPr>
      </w:pPr>
      <w:r w:rsidRPr="0029660B">
        <w:rPr>
          <w:rFonts w:ascii="Times New Roman" w:hAnsi="Times New Roman" w:cs="Times New Roman"/>
          <w:sz w:val="28"/>
          <w:szCs w:val="28"/>
        </w:rPr>
        <w:t xml:space="preserve">3.  </w:t>
      </w:r>
      <w:proofErr w:type="gramStart"/>
      <w:r w:rsidRPr="0029660B">
        <w:rPr>
          <w:rFonts w:ascii="Times New Roman" w:hAnsi="Times New Roman" w:cs="Times New Roman"/>
          <w:sz w:val="28"/>
          <w:szCs w:val="28"/>
        </w:rPr>
        <w:t>Контроль за</w:t>
      </w:r>
      <w:proofErr w:type="gramEnd"/>
      <w:r w:rsidRPr="0029660B">
        <w:rPr>
          <w:rFonts w:ascii="Times New Roman" w:hAnsi="Times New Roman" w:cs="Times New Roman"/>
          <w:sz w:val="28"/>
          <w:szCs w:val="28"/>
        </w:rPr>
        <w:t xml:space="preserve"> исполнением данного постановления оставляю за собой.</w:t>
      </w:r>
    </w:p>
    <w:p w:rsidR="0029660B" w:rsidRPr="0029660B" w:rsidRDefault="0029660B" w:rsidP="0029660B">
      <w:pPr>
        <w:widowControl w:val="0"/>
        <w:autoSpaceDE w:val="0"/>
        <w:autoSpaceDN w:val="0"/>
        <w:adjustRightInd w:val="0"/>
        <w:spacing w:after="0"/>
        <w:jc w:val="both"/>
        <w:rPr>
          <w:rFonts w:ascii="Times New Roman" w:hAnsi="Times New Roman" w:cs="Times New Roman"/>
          <w:color w:val="000000"/>
          <w:sz w:val="28"/>
          <w:szCs w:val="28"/>
          <w:lang w:eastAsia="en-US"/>
        </w:rPr>
      </w:pPr>
      <w:r w:rsidRPr="0029660B">
        <w:rPr>
          <w:rFonts w:ascii="Times New Roman" w:hAnsi="Times New Roman" w:cs="Times New Roman"/>
          <w:color w:val="000000"/>
          <w:sz w:val="28"/>
          <w:szCs w:val="28"/>
          <w:lang w:eastAsia="en-US"/>
        </w:rPr>
        <w:t xml:space="preserve">Глава сельского поселения                                 </w:t>
      </w:r>
    </w:p>
    <w:p w:rsidR="0029660B" w:rsidRPr="0029660B" w:rsidRDefault="0029660B" w:rsidP="0029660B">
      <w:pPr>
        <w:spacing w:after="0"/>
        <w:rPr>
          <w:rFonts w:ascii="Times New Roman" w:hAnsi="Times New Roman" w:cs="Times New Roman"/>
          <w:sz w:val="28"/>
          <w:szCs w:val="28"/>
        </w:rPr>
      </w:pPr>
      <w:r w:rsidRPr="0029660B">
        <w:rPr>
          <w:rFonts w:ascii="Times New Roman" w:hAnsi="Times New Roman" w:cs="Times New Roman"/>
          <w:sz w:val="28"/>
          <w:szCs w:val="28"/>
        </w:rPr>
        <w:t>Базгиевский сельсовет</w:t>
      </w:r>
    </w:p>
    <w:p w:rsidR="0029660B" w:rsidRPr="0029660B" w:rsidRDefault="0029660B" w:rsidP="0029660B">
      <w:pPr>
        <w:spacing w:after="0"/>
        <w:rPr>
          <w:rFonts w:ascii="Times New Roman" w:hAnsi="Times New Roman" w:cs="Times New Roman"/>
          <w:sz w:val="28"/>
          <w:szCs w:val="28"/>
        </w:rPr>
      </w:pPr>
      <w:r w:rsidRPr="0029660B">
        <w:rPr>
          <w:rFonts w:ascii="Times New Roman" w:hAnsi="Times New Roman" w:cs="Times New Roman"/>
          <w:sz w:val="28"/>
          <w:szCs w:val="28"/>
        </w:rPr>
        <w:t>муниципального района</w:t>
      </w:r>
    </w:p>
    <w:p w:rsidR="0029660B" w:rsidRPr="0029660B" w:rsidRDefault="0029660B" w:rsidP="0029660B">
      <w:pPr>
        <w:spacing w:after="0"/>
        <w:rPr>
          <w:rFonts w:ascii="Times New Roman" w:hAnsi="Times New Roman" w:cs="Times New Roman"/>
          <w:sz w:val="28"/>
          <w:szCs w:val="28"/>
        </w:rPr>
      </w:pPr>
      <w:r w:rsidRPr="0029660B">
        <w:rPr>
          <w:rFonts w:ascii="Times New Roman" w:hAnsi="Times New Roman" w:cs="Times New Roman"/>
          <w:sz w:val="28"/>
          <w:szCs w:val="28"/>
        </w:rPr>
        <w:t>Шаранский район</w:t>
      </w:r>
    </w:p>
    <w:p w:rsidR="0029660B" w:rsidRPr="0029660B" w:rsidRDefault="0029660B" w:rsidP="0029660B">
      <w:pPr>
        <w:spacing w:after="0"/>
        <w:rPr>
          <w:rFonts w:ascii="Times New Roman" w:hAnsi="Times New Roman" w:cs="Times New Roman"/>
          <w:sz w:val="28"/>
          <w:szCs w:val="28"/>
        </w:rPr>
      </w:pPr>
      <w:r w:rsidRPr="0029660B">
        <w:rPr>
          <w:rFonts w:ascii="Times New Roman" w:hAnsi="Times New Roman" w:cs="Times New Roman"/>
          <w:sz w:val="28"/>
          <w:szCs w:val="28"/>
        </w:rPr>
        <w:t>Республики Башкортостан                                                                 Т.А.Закиров</w:t>
      </w:r>
    </w:p>
    <w:p w:rsidR="005B65CB" w:rsidRPr="0029660B" w:rsidRDefault="0029660B" w:rsidP="0029660B">
      <w:pPr>
        <w:spacing w:after="0"/>
        <w:rPr>
          <w:rFonts w:ascii="Times New Roman" w:hAnsi="Times New Roman" w:cs="Times New Roman"/>
        </w:rPr>
      </w:pPr>
      <w:r w:rsidRPr="0029660B">
        <w:rPr>
          <w:rFonts w:ascii="Times New Roman" w:hAnsi="Times New Roman" w:cs="Times New Roman"/>
        </w:rPr>
        <w:t xml:space="preserve"> </w:t>
      </w:r>
    </w:p>
    <w:sectPr w:rsidR="005B65CB" w:rsidRPr="002966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A454B"/>
    <w:multiLevelType w:val="multilevel"/>
    <w:tmpl w:val="7998336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788" w:hanging="108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2148" w:hanging="1440"/>
      </w:pPr>
      <w:rPr>
        <w:rFonts w:hint="default"/>
        <w:color w:val="000000"/>
      </w:rPr>
    </w:lvl>
    <w:lvl w:ilvl="6">
      <w:start w:val="1"/>
      <w:numFmt w:val="decimal"/>
      <w:isLgl/>
      <w:lvlText w:val="%1.%2.%3.%4.%5.%6.%7."/>
      <w:lvlJc w:val="left"/>
      <w:pPr>
        <w:ind w:left="2508" w:hanging="1800"/>
      </w:pPr>
      <w:rPr>
        <w:rFonts w:hint="default"/>
        <w:color w:val="000000"/>
      </w:rPr>
    </w:lvl>
    <w:lvl w:ilvl="7">
      <w:start w:val="1"/>
      <w:numFmt w:val="decimal"/>
      <w:isLgl/>
      <w:lvlText w:val="%1.%2.%3.%4.%5.%6.%7.%8."/>
      <w:lvlJc w:val="left"/>
      <w:pPr>
        <w:ind w:left="2508" w:hanging="1800"/>
      </w:pPr>
      <w:rPr>
        <w:rFonts w:hint="default"/>
        <w:color w:val="000000"/>
      </w:rPr>
    </w:lvl>
    <w:lvl w:ilvl="8">
      <w:start w:val="1"/>
      <w:numFmt w:val="decimal"/>
      <w:isLgl/>
      <w:lvlText w:val="%1.%2.%3.%4.%5.%6.%7.%8.%9."/>
      <w:lvlJc w:val="left"/>
      <w:pPr>
        <w:ind w:left="2868" w:hanging="2160"/>
      </w:pPr>
      <w:rPr>
        <w:rFonts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29660B"/>
    <w:rsid w:val="0029660B"/>
    <w:rsid w:val="005B6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660B"/>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4">
    <w:name w:val="Верхний колонтитул Знак"/>
    <w:basedOn w:val="a0"/>
    <w:link w:val="a3"/>
    <w:rsid w:val="0029660B"/>
    <w:rPr>
      <w:rFonts w:ascii="Times New Roman" w:eastAsia="Times New Roman" w:hAnsi="Times New Roman" w:cs="Times New Roman"/>
      <w:sz w:val="24"/>
      <w:szCs w:val="24"/>
      <w:lang/>
    </w:rPr>
  </w:style>
  <w:style w:type="paragraph" w:styleId="a5">
    <w:name w:val="List Paragraph"/>
    <w:basedOn w:val="a"/>
    <w:uiPriority w:val="34"/>
    <w:qFormat/>
    <w:rsid w:val="0029660B"/>
    <w:pPr>
      <w:spacing w:after="0" w:line="240" w:lineRule="auto"/>
      <w:ind w:left="720"/>
      <w:contextualSpacing/>
    </w:pPr>
    <w:rPr>
      <w:rFonts w:ascii="Times New Roman" w:eastAsia="Times New Roman" w:hAnsi="Times New Roman" w:cs="Times New Roman"/>
      <w:sz w:val="24"/>
      <w:szCs w:val="24"/>
    </w:rPr>
  </w:style>
  <w:style w:type="character" w:styleId="a6">
    <w:name w:val="Hyperlink"/>
    <w:rsid w:val="0029660B"/>
    <w:rPr>
      <w:color w:val="0000FF"/>
      <w:u w:val="single"/>
    </w:rPr>
  </w:style>
  <w:style w:type="paragraph" w:styleId="a7">
    <w:name w:val="Balloon Text"/>
    <w:basedOn w:val="a"/>
    <w:link w:val="a8"/>
    <w:uiPriority w:val="99"/>
    <w:semiHidden/>
    <w:unhideWhenUsed/>
    <w:rsid w:val="002966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6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51FAF229CC857DBC87EC66B906AE2CAB18150D9428438266016F9923E2DCFC707A390AFBCEC3ABEBCE58D74278840442CD4FCC9V4W1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72EEEB5D769A5C015E5AE6AB2EB15D7F7CCCB3C6B1B2D2F326CD37F8E14740CBC0ADCE69EBB91F97FF875E5EC5104C6F988DD593E25988GBg1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A72EEEB5D769A5C015E5AE6AB2EB15D7F7CCCB3C6B1B2D2F326CD37F8E14740CBC0ADCD60EBB14EC2B086021897034F69988ED48CGEg8L" TargetMode="External"/><Relationship Id="rId11" Type="http://schemas.openxmlformats.org/officeDocument/2006/relationships/hyperlink" Target="http://www.bazgievo.sharan-sovet.ru" TargetMode="External"/><Relationship Id="rId5" Type="http://schemas.openxmlformats.org/officeDocument/2006/relationships/image" Target="media/image1.jpeg"/><Relationship Id="rId10" Type="http://schemas.openxmlformats.org/officeDocument/2006/relationships/hyperlink" Target="consultantplus://offline/ref=A3D51FAF229CC857DBC87EC66B906AE2CAB18150D9428438266016F9923E2DCFC707A390AFBCEC3ABEBCE58D74278840442CD4FCC9V4W1M" TargetMode="External"/><Relationship Id="rId4" Type="http://schemas.openxmlformats.org/officeDocument/2006/relationships/webSettings" Target="webSettings.xml"/><Relationship Id="rId9" Type="http://schemas.openxmlformats.org/officeDocument/2006/relationships/hyperlink" Target="consultantplus://offline/ref=A3D51FAF229CC857DBC87EC66B906AE2CAB18150D9428438266016F9923E2DCFC707A390ADBDE46BEDF3E4D132759B43422CD7FDD64B2B04V8W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816</Words>
  <Characters>4657</Characters>
  <Application>Microsoft Office Word</Application>
  <DocSecurity>0</DocSecurity>
  <Lines>38</Lines>
  <Paragraphs>10</Paragraphs>
  <ScaleCrop>false</ScaleCrop>
  <Company>Microsoft</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2019-01-21T12:30:00Z</dcterms:created>
  <dcterms:modified xsi:type="dcterms:W3CDTF">2019-01-21T12:34:00Z</dcterms:modified>
</cp:coreProperties>
</file>