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4"/>
        <w:gridCol w:w="2204"/>
        <w:gridCol w:w="3827"/>
      </w:tblGrid>
      <w:tr w:rsidR="00A14FB7" w:rsidRPr="00A14FB7" w:rsidTr="00A14FB7">
        <w:tc>
          <w:tcPr>
            <w:tcW w:w="4034" w:type="dxa"/>
            <w:tcBorders>
              <w:bottom w:val="single" w:sz="4" w:space="0" w:color="000000"/>
            </w:tcBorders>
            <w:shd w:val="clear" w:color="auto" w:fill="auto"/>
          </w:tcPr>
          <w:p w:rsidR="00A14FB7" w:rsidRPr="00A14FB7" w:rsidRDefault="00A14FB7" w:rsidP="00A14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A14FB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A14FB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14FB7" w:rsidRPr="00A14FB7" w:rsidRDefault="00A14FB7" w:rsidP="00A14FB7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A14FB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204" w:type="dxa"/>
            <w:tcBorders>
              <w:bottom w:val="single" w:sz="4" w:space="0" w:color="000000"/>
            </w:tcBorders>
            <w:shd w:val="clear" w:color="auto" w:fill="auto"/>
          </w:tcPr>
          <w:p w:rsidR="00A14FB7" w:rsidRPr="00A14FB7" w:rsidRDefault="00A14FB7" w:rsidP="00A14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A14FB7" w:rsidRPr="00A14FB7" w:rsidRDefault="00A14FB7" w:rsidP="00A14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A14F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ентральная, 50     </w:t>
            </w:r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тел.(34769) 2-42-35, 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4F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14FB7" w:rsidRPr="00A14FB7" w:rsidRDefault="00A14FB7" w:rsidP="00A1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14FB7" w:rsidRPr="00A14FB7" w:rsidRDefault="003F0042" w:rsidP="00A1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</w:t>
      </w:r>
      <w:r w:rsidR="00A14FB7" w:rsidRPr="00A14FB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Ҡ</w:t>
      </w:r>
      <w:r w:rsidR="00A14FB7" w:rsidRPr="00A14FB7">
        <w:rPr>
          <w:rFonts w:ascii="Times New Roman" w:eastAsia="Times New Roman" w:hAnsi="Times New Roman" w:cs="Times New Roman"/>
          <w:b/>
          <w:sz w:val="24"/>
          <w:szCs w:val="24"/>
        </w:rPr>
        <w:t>АРАР</w:t>
      </w:r>
      <w:r w:rsidR="00A14FB7" w:rsidRPr="00A14F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4FB7" w:rsidRPr="00A14F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14FB7" w:rsidRPr="00A14F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ПОСТАНОВЛЕНИЕ</w:t>
      </w:r>
    </w:p>
    <w:p w:rsidR="00A14FB7" w:rsidRPr="00A14FB7" w:rsidRDefault="00A14FB7" w:rsidP="00A1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B7" w:rsidRPr="003F0042" w:rsidRDefault="003F0042" w:rsidP="003F004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042">
        <w:rPr>
          <w:rFonts w:ascii="Times New Roman" w:eastAsia="Times New Roman" w:hAnsi="Times New Roman" w:cs="Times New Roman"/>
          <w:sz w:val="28"/>
          <w:szCs w:val="28"/>
        </w:rPr>
        <w:t xml:space="preserve">               06</w:t>
      </w:r>
      <w:r w:rsidR="00A14FB7" w:rsidRPr="003F0042">
        <w:rPr>
          <w:rFonts w:ascii="Times New Roman" w:eastAsia="Times New Roman" w:hAnsi="Times New Roman" w:cs="Times New Roman"/>
          <w:sz w:val="28"/>
          <w:szCs w:val="28"/>
        </w:rPr>
        <w:t xml:space="preserve"> дека</w:t>
      </w:r>
      <w:r w:rsidR="00284ED4" w:rsidRPr="003F0042">
        <w:rPr>
          <w:rFonts w:ascii="Times New Roman" w:eastAsia="Times New Roman" w:hAnsi="Times New Roman" w:cs="Times New Roman"/>
          <w:sz w:val="28"/>
          <w:szCs w:val="28"/>
        </w:rPr>
        <w:t xml:space="preserve">брь 2021 </w:t>
      </w:r>
      <w:proofErr w:type="spellStart"/>
      <w:r w:rsidR="00284ED4" w:rsidRPr="003F004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84ED4" w:rsidRPr="003F004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284ED4" w:rsidRPr="003F004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71</w:t>
      </w:r>
      <w:r w:rsidR="00A14FB7" w:rsidRPr="003F00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4FB7" w:rsidRPr="003F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0042">
        <w:rPr>
          <w:rFonts w:ascii="Times New Roman" w:eastAsia="Times New Roman" w:hAnsi="Times New Roman" w:cs="Times New Roman"/>
          <w:sz w:val="28"/>
          <w:szCs w:val="28"/>
        </w:rPr>
        <w:t xml:space="preserve">                     06 </w:t>
      </w:r>
      <w:r w:rsidR="00A14FB7" w:rsidRPr="003F0042">
        <w:rPr>
          <w:rFonts w:ascii="Times New Roman" w:eastAsia="Times New Roman" w:hAnsi="Times New Roman" w:cs="Times New Roman"/>
          <w:sz w:val="28"/>
          <w:szCs w:val="28"/>
        </w:rPr>
        <w:t>декабря 2021 г.</w:t>
      </w:r>
    </w:p>
    <w:p w:rsidR="00A14FB7" w:rsidRPr="00A14FB7" w:rsidRDefault="00A14FB7" w:rsidP="00A14F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B7" w:rsidRPr="00A14FB7" w:rsidRDefault="00A14FB7" w:rsidP="00A1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4FB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сельского поселения Базгиевский сельсовет муниципального района</w:t>
      </w:r>
      <w:r w:rsidRPr="00A14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FB7">
        <w:rPr>
          <w:rFonts w:ascii="Times New Roman" w:eastAsia="Times New Roman" w:hAnsi="Times New Roman" w:cs="Times New Roman"/>
          <w:b/>
          <w:sz w:val="28"/>
          <w:szCs w:val="28"/>
        </w:rPr>
        <w:t>Шаранский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 сельского поселения Базгиевский сельсовет муниципального района</w:t>
      </w:r>
      <w:r w:rsidRPr="00A14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FB7">
        <w:rPr>
          <w:rFonts w:ascii="Times New Roman" w:eastAsia="Times New Roman" w:hAnsi="Times New Roman" w:cs="Times New Roman"/>
          <w:b/>
          <w:sz w:val="28"/>
          <w:szCs w:val="28"/>
        </w:rPr>
        <w:t>Шаранский район Республики Башкортостан</w:t>
      </w:r>
    </w:p>
    <w:p w:rsidR="00A14FB7" w:rsidRPr="00A14FB7" w:rsidRDefault="00A14FB7" w:rsidP="00A14F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4FB7" w:rsidRPr="00A14FB7" w:rsidRDefault="00A14FB7" w:rsidP="00A14FB7">
      <w:pPr>
        <w:autoSpaceDE w:val="0"/>
        <w:autoSpaceDN w:val="0"/>
        <w:adjustRightInd w:val="0"/>
        <w:spacing w:after="0" w:line="240" w:lineRule="auto"/>
        <w:ind w:right="1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B7" w:rsidRPr="00A14FB7" w:rsidRDefault="00A14FB7" w:rsidP="00A1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FB7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 сентября 2021 года N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A14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4FB7">
        <w:rPr>
          <w:rFonts w:ascii="Times New Roman" w:eastAsia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A14FB7">
        <w:rPr>
          <w:rFonts w:ascii="Times New Roman" w:eastAsia="Times New Roman" w:hAnsi="Times New Roman" w:cs="Times New Roman"/>
          <w:sz w:val="28"/>
          <w:szCs w:val="28"/>
        </w:rPr>
        <w:t xml:space="preserve"> к утверждению </w:t>
      </w:r>
      <w:proofErr w:type="gramStart"/>
      <w:r w:rsidRPr="00A14FB7">
        <w:rPr>
          <w:rFonts w:ascii="Times New Roman" w:eastAsia="Times New Roman" w:hAnsi="Times New Roman" w:cs="Times New Roman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A14FB7">
        <w:rPr>
          <w:rFonts w:ascii="Times New Roman" w:eastAsia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</w:p>
    <w:p w:rsidR="00A14FB7" w:rsidRPr="00A14FB7" w:rsidRDefault="00A14FB7" w:rsidP="00A14F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14FB7" w:rsidRPr="00A14FB7" w:rsidRDefault="00A14FB7" w:rsidP="00A14FB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FB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14FB7" w:rsidRPr="00A14FB7" w:rsidRDefault="00A14FB7" w:rsidP="00A14FB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4FB7" w:rsidRPr="00A14FB7" w:rsidRDefault="00A14FB7" w:rsidP="00A1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4FB7">
        <w:rPr>
          <w:rFonts w:ascii="Times New Roman" w:eastAsia="Times New Roman" w:hAnsi="Times New Roman" w:cs="Times New Roman"/>
          <w:sz w:val="28"/>
          <w:szCs w:val="20"/>
        </w:rPr>
        <w:t>1. Утвердить перечень главных администраторов доходов бюджета сельского поселения Базгиевский сельсовет муниципального района Шаранский район Республики Башкортостан (приложение 1).</w:t>
      </w:r>
    </w:p>
    <w:p w:rsidR="00A14FB7" w:rsidRPr="00A14FB7" w:rsidRDefault="00A14FB7" w:rsidP="00A1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4FB7">
        <w:rPr>
          <w:rFonts w:ascii="Times New Roman" w:eastAsia="Times New Roman" w:hAnsi="Times New Roman" w:cs="Times New Roman"/>
          <w:sz w:val="28"/>
          <w:szCs w:val="20"/>
        </w:rPr>
        <w:t xml:space="preserve">2. Утвердить перечень главных </w:t>
      </w:r>
      <w:proofErr w:type="gramStart"/>
      <w:r w:rsidRPr="00A14FB7">
        <w:rPr>
          <w:rFonts w:ascii="Times New Roman" w:eastAsia="Times New Roman" w:hAnsi="Times New Roman" w:cs="Times New Roman"/>
          <w:sz w:val="28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 w:rsidRPr="00A14FB7">
        <w:rPr>
          <w:rFonts w:ascii="Times New Roman" w:eastAsia="Times New Roman" w:hAnsi="Times New Roman" w:cs="Times New Roman"/>
          <w:sz w:val="28"/>
          <w:szCs w:val="20"/>
        </w:rPr>
        <w:t xml:space="preserve"> Базгиевский сельсовет муниципального района Шаранский район Республики Башкортостан муниципального района Шаранский район Республики Башкортостан (приложение 2).</w:t>
      </w:r>
    </w:p>
    <w:p w:rsidR="00A14FB7" w:rsidRPr="00A14FB7" w:rsidRDefault="00A14FB7" w:rsidP="00A1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4FB7">
        <w:rPr>
          <w:rFonts w:ascii="Times New Roman" w:eastAsia="Times New Roman" w:hAnsi="Times New Roman" w:cs="Times New Roman"/>
          <w:sz w:val="28"/>
          <w:szCs w:val="20"/>
        </w:rPr>
        <w:lastRenderedPageBreak/>
        <w:t>3. Утвердить порядок и сроки внесения изменений в перечни главных администраторов доходов и источников финансирования дефицита бюджета сельского поселения Базгиевский сельсовет муниципального района Шаранский район Республики Башкортостан муниципального района Шаранский район Республики Башкортостан (приложение 3).</w:t>
      </w:r>
    </w:p>
    <w:p w:rsidR="00A14FB7" w:rsidRPr="00A14FB7" w:rsidRDefault="00A14FB7" w:rsidP="00A1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4FB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14FB7">
        <w:rPr>
          <w:rFonts w:ascii="Times New Roman" w:eastAsia="Times New Roman" w:hAnsi="Times New Roman" w:cs="Times New Roman"/>
          <w:sz w:val="28"/>
          <w:szCs w:val="20"/>
        </w:rPr>
        <w:t>Разместить постановление</w:t>
      </w:r>
      <w:proofErr w:type="gramEnd"/>
      <w:r w:rsidRPr="00A14FB7"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администрации сельского поселения Базгиевский сельсовет муниципального района Шаранский район Республики Башкортостан  в информационно-телекоммуникационной сети «Интернет».</w:t>
      </w:r>
    </w:p>
    <w:p w:rsidR="00A14FB7" w:rsidRPr="00A14FB7" w:rsidRDefault="00A14FB7" w:rsidP="00A1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4FB7">
        <w:rPr>
          <w:rFonts w:ascii="Times New Roman" w:eastAsia="Times New Roman" w:hAnsi="Times New Roman" w:cs="Times New Roman"/>
          <w:sz w:val="28"/>
          <w:szCs w:val="20"/>
        </w:rPr>
        <w:t xml:space="preserve">5. Настоящее постановление применяется к правоотношениям, возникающим при составлении и исполнении бюджета сельского поселения Базгиевский сельсовет муниципального района Шаранский район Республики Башкортостан, </w:t>
      </w:r>
      <w:proofErr w:type="gramStart"/>
      <w:r w:rsidRPr="00A14FB7">
        <w:rPr>
          <w:rFonts w:ascii="Times New Roman" w:eastAsia="Times New Roman" w:hAnsi="Times New Roman" w:cs="Times New Roman"/>
          <w:sz w:val="28"/>
          <w:szCs w:val="20"/>
        </w:rPr>
        <w:t>начиная с бюджета на 2022 год и на плановый период 2023 и 2024 годов и вступает</w:t>
      </w:r>
      <w:proofErr w:type="gramEnd"/>
      <w:r w:rsidRPr="00A14FB7">
        <w:rPr>
          <w:rFonts w:ascii="Times New Roman" w:eastAsia="Times New Roman" w:hAnsi="Times New Roman" w:cs="Times New Roman"/>
          <w:sz w:val="28"/>
          <w:szCs w:val="20"/>
        </w:rPr>
        <w:t xml:space="preserve"> в силу со дня его официального опубликования.</w:t>
      </w:r>
    </w:p>
    <w:p w:rsidR="00A14FB7" w:rsidRPr="00A14FB7" w:rsidRDefault="00A14FB7" w:rsidP="00A14FB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FB7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A14F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4F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Pr="00A14FB7">
        <w:rPr>
          <w:rFonts w:ascii="Arial" w:eastAsia="Times New Roman" w:hAnsi="Arial" w:cs="Arial"/>
          <w:sz w:val="28"/>
          <w:szCs w:val="28"/>
        </w:rPr>
        <w:t xml:space="preserve"> </w:t>
      </w:r>
      <w:r w:rsidRPr="00A14FB7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A14FB7" w:rsidRPr="00A14FB7" w:rsidRDefault="00A14FB7" w:rsidP="00A1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4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FB7" w:rsidRDefault="00A14FB7" w:rsidP="00A1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0042" w:rsidRDefault="003F0042" w:rsidP="00A1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0042" w:rsidRDefault="003F0042" w:rsidP="00A1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0042" w:rsidRDefault="003F0042" w:rsidP="00A1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0042" w:rsidRDefault="003F0042" w:rsidP="00A1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0042" w:rsidRPr="00A14FB7" w:rsidRDefault="003F0042" w:rsidP="00A1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A14FB7" w:rsidRPr="00A14FB7" w:rsidTr="009309AA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A14FB7" w:rsidRPr="00A14FB7" w:rsidRDefault="00A14FB7" w:rsidP="00A1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FB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Базгиевский сельсовет муниципального района</w:t>
            </w:r>
          </w:p>
          <w:p w:rsidR="00A14FB7" w:rsidRPr="00A14FB7" w:rsidRDefault="00A14FB7" w:rsidP="00A1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FB7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A14FB7" w:rsidRPr="00A14FB7" w:rsidRDefault="00A14FB7" w:rsidP="00A14FB7">
            <w:pPr>
              <w:spacing w:after="0" w:line="240" w:lineRule="auto"/>
              <w:ind w:left="1391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Т.А.Закиров</w:t>
            </w:r>
            <w:r w:rsidRPr="00A14FB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84895" w:rsidRDefault="00484895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3F0042" w:rsidRDefault="003F0042"/>
    <w:p w:rsidR="007C55F2" w:rsidRDefault="007C55F2"/>
    <w:p w:rsidR="00284ED4" w:rsidRDefault="00284ED4"/>
    <w:p w:rsidR="00284ED4" w:rsidRPr="00284ED4" w:rsidRDefault="00284ED4" w:rsidP="0028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84E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F00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284ED4">
        <w:rPr>
          <w:rFonts w:ascii="Times New Roman" w:eastAsia="Times New Roman" w:hAnsi="Times New Roman" w:cs="Times New Roman"/>
          <w:sz w:val="20"/>
          <w:szCs w:val="20"/>
        </w:rPr>
        <w:t xml:space="preserve">        Приложение 1</w:t>
      </w:r>
    </w:p>
    <w:p w:rsidR="00284ED4" w:rsidRPr="00284ED4" w:rsidRDefault="00284ED4" w:rsidP="00284E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4ED4" w:rsidRPr="00284ED4" w:rsidRDefault="00284ED4" w:rsidP="0028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4ED4">
        <w:rPr>
          <w:rFonts w:ascii="Times New Roman" w:eastAsia="Times New Roman" w:hAnsi="Times New Roman" w:cs="Times New Roman"/>
          <w:sz w:val="26"/>
          <w:szCs w:val="26"/>
        </w:rPr>
        <w:t>Перечень главных администраторов доходов бюджета сельского поселения Базгиевский сельсовет муниципального района Шаранский район Республики Башкортостан, закрепляемых за ними видов (подвидов) доходов бюджета</w:t>
      </w:r>
    </w:p>
    <w:p w:rsidR="00284ED4" w:rsidRPr="00284ED4" w:rsidRDefault="00284ED4" w:rsidP="0028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0" w:type="dxa"/>
        <w:jc w:val="center"/>
        <w:tblInd w:w="74" w:type="dxa"/>
        <w:tblLayout w:type="fixed"/>
        <w:tblLook w:val="0000"/>
      </w:tblPr>
      <w:tblGrid>
        <w:gridCol w:w="1292"/>
        <w:gridCol w:w="3119"/>
        <w:gridCol w:w="5259"/>
      </w:tblGrid>
      <w:tr w:rsidR="00284ED4" w:rsidRPr="00284ED4" w:rsidTr="009309AA">
        <w:trPr>
          <w:cantSplit/>
          <w:trHeight w:val="37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284ED4" w:rsidRPr="00284ED4" w:rsidTr="009309AA">
        <w:trPr>
          <w:cantSplit/>
          <w:trHeight w:val="111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hd w:val="clear" w:color="auto" w:fill="FFFFFF"/>
              <w:spacing w:before="120" w:after="12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главного </w:t>
            </w:r>
            <w:proofErr w:type="spellStart"/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</w:t>
            </w:r>
            <w:proofErr w:type="gramStart"/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</w:t>
            </w:r>
            <w:proofErr w:type="spellEnd"/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</w:t>
            </w:r>
            <w:proofErr w:type="spellStart"/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ратора</w:t>
            </w:r>
            <w:proofErr w:type="spellEnd"/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4ED4" w:rsidRPr="00284ED4" w:rsidRDefault="00284ED4" w:rsidP="00284ED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вида, подвида доходов бюджета</w:t>
            </w:r>
          </w:p>
        </w:tc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84ED4" w:rsidRPr="00284ED4" w:rsidRDefault="00284ED4" w:rsidP="0028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87" w:type="dxa"/>
        <w:jc w:val="center"/>
        <w:tblInd w:w="-145" w:type="dxa"/>
        <w:tblLayout w:type="fixed"/>
        <w:tblLook w:val="0000"/>
      </w:tblPr>
      <w:tblGrid>
        <w:gridCol w:w="1275"/>
        <w:gridCol w:w="3119"/>
        <w:gridCol w:w="4893"/>
      </w:tblGrid>
      <w:tr w:rsidR="00284ED4" w:rsidRPr="00284ED4" w:rsidTr="009309AA">
        <w:trPr>
          <w:cantSplit/>
          <w:trHeight w:val="37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284ED4" w:rsidRPr="00284ED4" w:rsidTr="009309AA">
        <w:trPr>
          <w:cantSplit/>
          <w:trHeight w:val="375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1 16 07010 10 0000 140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1 16 07090 10 0000 140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1 16 10031 10 0000 140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1 16 10032 10 0000 140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1 16 10081 10 0000 140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1 16 10082 10 0000 140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1 16 10100 10 0000 140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1 17 15030 10 0000 150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56088C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C" w:rsidRPr="00284ED4" w:rsidRDefault="0056088C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88C" w:rsidRPr="00284ED4" w:rsidRDefault="0056088C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15030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88C" w:rsidRPr="00284ED4" w:rsidRDefault="0056088C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</w:t>
            </w:r>
            <w:proofErr w:type="gramStart"/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56088C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C" w:rsidRPr="00284ED4" w:rsidRDefault="0056088C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88C" w:rsidRPr="00284ED4" w:rsidRDefault="0056088C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15030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2001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150 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88C" w:rsidRPr="00284ED4" w:rsidRDefault="0056088C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</w:t>
            </w:r>
            <w:proofErr w:type="gramStart"/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56088C">
              <w:rPr>
                <w:rFonts w:ascii="Times New Roman" w:eastAsia="Times New Roman" w:hAnsi="Times New Roman" w:cs="Times New Roman"/>
                <w:sz w:val="26"/>
                <w:szCs w:val="26"/>
              </w:rPr>
              <w:t>от индивидуальных предпринимателей, юридических лиц  при реализации проектов развития общественной инфраструктуры, основанных на местных инициативах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117 16000 10 0000 150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бюджета сельского поселения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1 18 01520 10 0000 150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1 18 02500 10 0000 150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2 07 05030 10 6200 150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2 07 05030 10 6300 150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2 08 05000 10 0000 150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2 18 05010 10 0000 150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2 18 05020 10 0000 150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2 18 05030 10 0000 150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2 18 60020 10 0000 150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2 19 60010 10 0000 150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2 02 16001 10 0000 150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2 02 40014 10 0000 150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2 02 49999 10 7201 150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2 02 49999 10 7404 150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2 02 49999 10 7247 150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</w:t>
            </w:r>
          </w:p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(проекты развития общественной инфраструктуры, основанные на местных инициативах)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2 02 49 999 10 7408 150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202 90054 10 0000 150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9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 Шаранский район Республики Башкортостан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1 11 09045 10 0000 120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1 14 02052 10 0000 410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1 14 02052 10 0000 440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1 14 02053 10 0000 440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1 14 02058 10 0000 410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284E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1 14 06025 10 0000 430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1 14 06325 10 0000 430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1 16 01064 01 0000 140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1 16 01074 1 0000 140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9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1 01 02 010 01 0000 110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1 01 02 030 01 0000 110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10102020010000110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1 05 01 011 01 0000 110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1 05 01 021 01 0000 110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1 05 01 050 01 0000 110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1 05 02 010 02 0000 110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1 05 03 010 01 0000 110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Единый сельскохозяйственный налог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1 06 01 030 10 0000 110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1 06 </w:t>
            </w:r>
            <w:proofErr w:type="spellStart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proofErr w:type="spellEnd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033 10 0000 110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1 06 </w:t>
            </w:r>
            <w:proofErr w:type="spellStart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proofErr w:type="spellEnd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043 10 0000 110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ED4" w:rsidRPr="00284ED4" w:rsidTr="009309AA">
        <w:trPr>
          <w:cantSplit/>
          <w:trHeight w:val="61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10904053100000110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284ED4" w:rsidRPr="00284ED4" w:rsidRDefault="00284ED4" w:rsidP="0028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4ED4" w:rsidRPr="00284ED4" w:rsidTr="009309AA">
        <w:trPr>
          <w:cantSplit/>
          <w:trHeight w:val="61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1 16 10 129 01 0000 140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земельных и имущественных отношений Республики Башкортостан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1 11 05 013 10 0000 120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1 14 06 013 10 0000 430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84ED4" w:rsidRPr="00284ED4" w:rsidTr="009309AA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1 14 06 313 10 0000 430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Pr="00284ED4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tbl>
      <w:tblPr>
        <w:tblW w:w="9644" w:type="dxa"/>
        <w:tblInd w:w="-176" w:type="dxa"/>
        <w:tblLook w:val="04A0"/>
      </w:tblPr>
      <w:tblGrid>
        <w:gridCol w:w="2400"/>
        <w:gridCol w:w="7244"/>
      </w:tblGrid>
      <w:tr w:rsidR="00284ED4" w:rsidRPr="00284ED4" w:rsidTr="009309AA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4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Приложение 2</w:t>
            </w:r>
          </w:p>
          <w:p w:rsidR="00284ED4" w:rsidRPr="00284ED4" w:rsidRDefault="00284ED4" w:rsidP="003F0042">
            <w:pPr>
              <w:keepNext/>
              <w:tabs>
                <w:tab w:val="left" w:pos="5400"/>
              </w:tabs>
              <w:spacing w:after="0" w:line="240" w:lineRule="auto"/>
              <w:ind w:left="4860" w:hanging="4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</w:tr>
    </w:tbl>
    <w:p w:rsidR="00284ED4" w:rsidRPr="00284ED4" w:rsidRDefault="00284ED4" w:rsidP="00284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4ED4" w:rsidRPr="00284ED4" w:rsidRDefault="00284ED4" w:rsidP="00284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284ED4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284E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ED4"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 w:rsidRPr="00284E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tbl>
      <w:tblPr>
        <w:tblW w:w="9360" w:type="dxa"/>
        <w:tblInd w:w="108" w:type="dxa"/>
        <w:tblLayout w:type="fixed"/>
        <w:tblLook w:val="0000"/>
      </w:tblPr>
      <w:tblGrid>
        <w:gridCol w:w="1260"/>
        <w:gridCol w:w="2880"/>
        <w:gridCol w:w="5220"/>
      </w:tblGrid>
      <w:tr w:rsidR="00284ED4" w:rsidRPr="00284ED4" w:rsidTr="009309AA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284ED4" w:rsidRPr="00284ED4" w:rsidTr="009309AA">
        <w:trPr>
          <w:cantSplit/>
          <w:trHeight w:val="15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ED4" w:rsidRPr="00284ED4" w:rsidRDefault="00284ED4" w:rsidP="002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4ED4" w:rsidRPr="00284ED4" w:rsidRDefault="00284ED4" w:rsidP="00284ED4">
      <w:pPr>
        <w:spacing w:after="0" w:line="48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260"/>
        <w:gridCol w:w="2880"/>
        <w:gridCol w:w="5220"/>
      </w:tblGrid>
      <w:tr w:rsidR="00284ED4" w:rsidRPr="00284ED4" w:rsidTr="009309AA">
        <w:trPr>
          <w:trHeight w:val="17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84ED4" w:rsidRPr="00284ED4" w:rsidTr="009309AA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tabs>
                <w:tab w:val="left" w:pos="1026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</w:tr>
      <w:tr w:rsidR="00284ED4" w:rsidRPr="00284ED4" w:rsidTr="009309AA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284ED4" w:rsidRPr="00284ED4" w:rsidTr="009309AA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D4" w:rsidRPr="00284ED4" w:rsidRDefault="00284ED4" w:rsidP="0028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ED4" w:rsidRPr="00284ED4" w:rsidRDefault="00284ED4" w:rsidP="00284ED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F0042" w:rsidRDefault="003F004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F0042" w:rsidRDefault="003F004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F0042" w:rsidRDefault="003F004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F0042" w:rsidRDefault="003F004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F0042" w:rsidRDefault="003F004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F0042" w:rsidRPr="00284ED4" w:rsidRDefault="003F004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F0042" w:rsidRDefault="003F004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5F2" w:rsidRDefault="007C55F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5F2" w:rsidRDefault="007C55F2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6088C" w:rsidRPr="00284ED4" w:rsidRDefault="0056088C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84E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F00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284ED4">
        <w:rPr>
          <w:rFonts w:ascii="Times New Roman" w:eastAsia="Times New Roman" w:hAnsi="Times New Roman" w:cs="Times New Roman"/>
          <w:sz w:val="20"/>
          <w:szCs w:val="20"/>
        </w:rPr>
        <w:t xml:space="preserve">     Приложение 3</w:t>
      </w: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Pr="00284ED4" w:rsidRDefault="00284ED4" w:rsidP="0028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sz w:val="28"/>
          <w:szCs w:val="28"/>
        </w:rPr>
        <w:t>Порядок и сроки внесения в Перечни главных администраторов доходов и источников финансирования дефицита бюджета сельского поселения Базгиевский сельсовет муниципального района Шаранский район Республики Башкортостан</w:t>
      </w:r>
    </w:p>
    <w:p w:rsidR="00284ED4" w:rsidRPr="00284ED4" w:rsidRDefault="00284ED4" w:rsidP="0028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ED4" w:rsidRPr="00284ED4" w:rsidRDefault="00284ED4" w:rsidP="0028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84ED4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84ED4">
        <w:rPr>
          <w:rFonts w:ascii="Times New Roman" w:eastAsia="Times New Roman" w:hAnsi="Times New Roman" w:cs="Times New Roman"/>
          <w:sz w:val="28"/>
          <w:szCs w:val="28"/>
        </w:rPr>
        <w:t>местного бюджета, утвержденных постановлением Правительства Российской Федерации от 16 сентября 2021 года N 1568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, бюджета территориального фонда обязательного медицинского страхования, местного бюджета, утвержденных постановлением от 16 сентября 2021 года N 1569 и определяет механизм и сроки внесения изменений в перечень главных администраторов доходов и перечень </w:t>
      </w:r>
      <w:proofErr w:type="gramStart"/>
      <w:r w:rsidRPr="00284ED4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 Базгиевский сельсовет муниципального района Шаранский район Республики Башкортостан (далее – Перечни).</w:t>
      </w:r>
    </w:p>
    <w:p w:rsidR="00284ED4" w:rsidRPr="00284ED4" w:rsidRDefault="00284ED4" w:rsidP="0028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84ED4">
        <w:rPr>
          <w:rFonts w:ascii="Times New Roman" w:eastAsia="Times New Roman" w:hAnsi="Times New Roman" w:cs="Times New Roman"/>
          <w:sz w:val="28"/>
          <w:szCs w:val="28"/>
        </w:rPr>
        <w:t>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Республики</w:t>
      </w:r>
      <w:proofErr w:type="gramEnd"/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Башкортостан, муниципального района Шаранский район Республики Башкортостан, сельского поселения.</w:t>
      </w:r>
    </w:p>
    <w:p w:rsidR="00284ED4" w:rsidRPr="00284ED4" w:rsidRDefault="00284ED4" w:rsidP="0028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sz w:val="28"/>
          <w:szCs w:val="28"/>
        </w:rPr>
        <w:t>3. Главные администраторы доходов и источников финансирования дефицита бюджета сельского поселения Базгиевский сельсовет муниципального района Шаранский район Республики Башкортостан направляют заявку в администрацию сельского поселения Базгиевский сельсовет муниципального района Шаранский район Республики Башкортостан  о разработке проекта постановления администрации сельского поселения Базгиевский сельсовет муниципального района Шаранский район Республики Башкортостан (дале</w:t>
      </w:r>
      <w:proofErr w:type="gramStart"/>
      <w:r w:rsidRPr="00284ED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Pr="00284E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)о внесении изменений в Перечни не </w:t>
      </w:r>
      <w:bookmarkStart w:id="0" w:name="_GoBack"/>
      <w:r w:rsidRPr="00284E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позднее 10 календарных </w:t>
      </w:r>
      <w:bookmarkEnd w:id="0"/>
      <w:r w:rsidRPr="00284ED4">
        <w:rPr>
          <w:rFonts w:ascii="Times New Roman" w:eastAsia="Times New Roman" w:hAnsi="Times New Roman" w:cs="Times New Roman"/>
          <w:sz w:val="28"/>
          <w:szCs w:val="28"/>
        </w:rPr>
        <w:t>дней со дня внесения изменений в нормативные правовые акты Российской Федерации, Республики Башкортостан, муниципального района Шаранский район Республики Башкортостан, сельского поселения Базгиевский сельсовет муниципального района Шаранский район Республики Башкортостан.</w:t>
      </w:r>
    </w:p>
    <w:p w:rsidR="00284ED4" w:rsidRPr="00284ED4" w:rsidRDefault="00284ED4" w:rsidP="0028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sz w:val="28"/>
          <w:szCs w:val="28"/>
        </w:rPr>
        <w:t>4. В заявке указываются реквизиты нормативных правовых актов Российской Федерации, Республики Башкортостан, муниципального района Шаранский район Республики Башкортостан, сельского поселения Базгиевский сельсовет муниципального района Шаранский район Республики Башкортостан и их структурные единицы, устанавливающие правовые основания по внесению изменений в Перечни.</w:t>
      </w:r>
    </w:p>
    <w:p w:rsidR="00284ED4" w:rsidRPr="00284ED4" w:rsidRDefault="00284ED4" w:rsidP="0028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sz w:val="28"/>
          <w:szCs w:val="28"/>
        </w:rPr>
        <w:t xml:space="preserve">5.После получения от главных администраторов доходов и источников финансирования дефицита бюджета сельского поселения Базгиевский сельсовет муниципального района Шаранский район Республики Башкортостан заявки о внесении изменений в Перечни, Администрация сельского поселения в течение 10 календарных дней готовит проект постановления администрации сельского поселения Базгиевский сельсовет </w:t>
      </w:r>
    </w:p>
    <w:p w:rsidR="00284ED4" w:rsidRPr="00284ED4" w:rsidRDefault="00284ED4" w:rsidP="0028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D4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 о внесении изменений в Перечни.</w:t>
      </w:r>
    </w:p>
    <w:p w:rsidR="00284ED4" w:rsidRPr="00284ED4" w:rsidRDefault="00284ED4" w:rsidP="00284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4ED4" w:rsidRDefault="00284ED4"/>
    <w:sectPr w:rsidR="00284ED4" w:rsidSect="007C55F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FB7"/>
    <w:rsid w:val="000877AE"/>
    <w:rsid w:val="00284ED4"/>
    <w:rsid w:val="002940F5"/>
    <w:rsid w:val="003F0042"/>
    <w:rsid w:val="004160BB"/>
    <w:rsid w:val="00484895"/>
    <w:rsid w:val="0056088C"/>
    <w:rsid w:val="005A03A2"/>
    <w:rsid w:val="007C55F2"/>
    <w:rsid w:val="008F474B"/>
    <w:rsid w:val="00A1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</cp:lastModifiedBy>
  <cp:revision>8</cp:revision>
  <cp:lastPrinted>2021-12-29T05:15:00Z</cp:lastPrinted>
  <dcterms:created xsi:type="dcterms:W3CDTF">2021-12-28T06:55:00Z</dcterms:created>
  <dcterms:modified xsi:type="dcterms:W3CDTF">2022-01-08T14:36:00Z</dcterms:modified>
</cp:coreProperties>
</file>