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00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38"/>
        <w:gridCol w:w="1761"/>
        <w:gridCol w:w="4403"/>
      </w:tblGrid>
      <w:tr w:rsidR="001F13E6" w:rsidRPr="001F13E6" w:rsidTr="00250703">
        <w:trPr>
          <w:trHeight w:val="1800"/>
        </w:trPr>
        <w:tc>
          <w:tcPr>
            <w:tcW w:w="38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13E6" w:rsidRPr="001F13E6" w:rsidRDefault="001F13E6" w:rsidP="001F13E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1F13E6" w:rsidRPr="001F13E6" w:rsidRDefault="001F13E6" w:rsidP="001F13E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  <w:r w:rsidRPr="001F13E6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>Башкортостан Республика</w:t>
            </w:r>
            <w:r w:rsidRPr="001F13E6">
              <w:rPr>
                <w:rFonts w:ascii="ER Bukinist Bashkir" w:eastAsia="Times New Roman" w:hAnsi="ER Bukinist Bashkir" w:cs="Times New Roman"/>
                <w:b/>
                <w:iCs/>
                <w:sz w:val="18"/>
                <w:szCs w:val="24"/>
              </w:rPr>
              <w:t>һ</w:t>
            </w:r>
            <w:r w:rsidRPr="001F13E6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>ы</w:t>
            </w:r>
          </w:p>
          <w:p w:rsidR="001F13E6" w:rsidRPr="001F13E6" w:rsidRDefault="001F13E6" w:rsidP="001F13E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  <w:r w:rsidRPr="001F13E6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>Шаран районы</w:t>
            </w:r>
          </w:p>
          <w:p w:rsidR="001F13E6" w:rsidRPr="001F13E6" w:rsidRDefault="001F13E6" w:rsidP="001F13E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  <w:r w:rsidRPr="001F13E6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>муниципальрайонының</w:t>
            </w:r>
          </w:p>
          <w:p w:rsidR="001F13E6" w:rsidRPr="001F13E6" w:rsidRDefault="001F13E6" w:rsidP="001F13E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  <w:r w:rsidRPr="001F13E6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>Дyрт</w:t>
            </w:r>
            <w:r w:rsidRPr="001F13E6"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</w:rPr>
              <w:t>ө</w:t>
            </w:r>
            <w:r w:rsidRPr="001F13E6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>йл</w:t>
            </w:r>
            <w:r w:rsidRPr="001F13E6"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</w:rPr>
              <w:t>ө</w:t>
            </w:r>
            <w:r w:rsidRPr="001F13E6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>ауыл Советы</w:t>
            </w:r>
          </w:p>
          <w:p w:rsidR="001F13E6" w:rsidRPr="001F13E6" w:rsidRDefault="001F13E6" w:rsidP="001F13E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  <w:r w:rsidRPr="001F13E6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>ауылбиләмәһеХакимиәте</w:t>
            </w:r>
          </w:p>
          <w:p w:rsidR="001F13E6" w:rsidRPr="001F13E6" w:rsidRDefault="001F13E6" w:rsidP="001F13E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0"/>
                <w:szCs w:val="10"/>
              </w:rPr>
            </w:pPr>
          </w:p>
          <w:p w:rsidR="001F13E6" w:rsidRPr="001F13E6" w:rsidRDefault="001F13E6" w:rsidP="001F13E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4"/>
              </w:rPr>
            </w:pPr>
            <w:r w:rsidRPr="001F13E6">
              <w:rPr>
                <w:rFonts w:ascii="ER Bukinist Bashkir" w:eastAsia="Times New Roman" w:hAnsi="ER Bukinist Bashkir" w:cs="Times New Roman"/>
                <w:bCs/>
                <w:sz w:val="18"/>
                <w:szCs w:val="24"/>
              </w:rPr>
              <w:t xml:space="preserve">452642, </w:t>
            </w:r>
            <w:r w:rsidRPr="001F13E6">
              <w:rPr>
                <w:rFonts w:ascii="ER Bukinist Bashkir" w:eastAsia="Times New Roman" w:hAnsi="ER Bukinist Bashkir" w:cs="Times New Roman"/>
                <w:sz w:val="18"/>
                <w:szCs w:val="24"/>
              </w:rPr>
              <w:t>Дyрт</w:t>
            </w:r>
            <w:r w:rsidRPr="001F13E6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>ө</w:t>
            </w:r>
            <w:r w:rsidRPr="001F13E6">
              <w:rPr>
                <w:rFonts w:ascii="ER Bukinist Bashkir" w:eastAsia="Times New Roman" w:hAnsi="ER Bukinist Bashkir" w:cs="Times New Roman"/>
                <w:sz w:val="18"/>
                <w:szCs w:val="24"/>
              </w:rPr>
              <w:t>йл</w:t>
            </w:r>
            <w:r w:rsidRPr="001F13E6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>ө</w:t>
            </w:r>
            <w:r w:rsidRPr="001F13E6">
              <w:rPr>
                <w:rFonts w:ascii="ER Bukinist Bashkir" w:eastAsia="Times New Roman" w:hAnsi="ER Bukinist Bashkir" w:cs="Times New Roman"/>
                <w:bCs/>
                <w:sz w:val="18"/>
                <w:szCs w:val="24"/>
              </w:rPr>
              <w:t xml:space="preserve">ауылы, тел.(34769) 2-39-19 </w:t>
            </w:r>
            <w:r w:rsidRPr="001F13E6">
              <w:rPr>
                <w:rFonts w:ascii="ER Bukinist Bashkir" w:eastAsia="Times New Roman" w:hAnsi="ER Bukinist Bashkir" w:cs="Times New Roman"/>
                <w:bCs/>
                <w:sz w:val="18"/>
                <w:szCs w:val="24"/>
                <w:lang w:val="en-US"/>
              </w:rPr>
              <w:t>email</w:t>
            </w:r>
            <w:r w:rsidRPr="001F13E6">
              <w:rPr>
                <w:rFonts w:ascii="ER Bukinist Bashkir" w:eastAsia="Times New Roman" w:hAnsi="ER Bukinist Bashkir" w:cs="Times New Roman"/>
                <w:bCs/>
                <w:sz w:val="18"/>
                <w:szCs w:val="24"/>
              </w:rPr>
              <w:t xml:space="preserve">: </w:t>
            </w:r>
            <w:r w:rsidRPr="001F13E6">
              <w:rPr>
                <w:rFonts w:ascii="ER Bukinist Bashkir" w:eastAsia="Times New Roman" w:hAnsi="ER Bukinist Bashkir" w:cs="Times New Roman"/>
                <w:bCs/>
                <w:sz w:val="18"/>
                <w:szCs w:val="24"/>
                <w:lang w:val="en-US"/>
              </w:rPr>
              <w:t>durtss</w:t>
            </w:r>
            <w:r w:rsidRPr="001F13E6">
              <w:rPr>
                <w:rFonts w:ascii="ER Bukinist Bashkir" w:eastAsia="Times New Roman" w:hAnsi="ER Bukinist Bashkir" w:cs="Times New Roman"/>
                <w:bCs/>
                <w:sz w:val="18"/>
                <w:szCs w:val="24"/>
              </w:rPr>
              <w:t>@</w:t>
            </w:r>
            <w:r w:rsidRPr="001F13E6">
              <w:rPr>
                <w:rFonts w:ascii="ER Bukinist Bashkir" w:eastAsia="Times New Roman" w:hAnsi="ER Bukinist Bashkir" w:cs="Times New Roman"/>
                <w:bCs/>
                <w:sz w:val="18"/>
                <w:szCs w:val="24"/>
                <w:lang w:val="en-US"/>
              </w:rPr>
              <w:t>yandex</w:t>
            </w:r>
            <w:r w:rsidRPr="001F13E6">
              <w:rPr>
                <w:rFonts w:ascii="ER Bukinist Bashkir" w:eastAsia="Times New Roman" w:hAnsi="ER Bukinist Bashkir" w:cs="Times New Roman"/>
                <w:bCs/>
                <w:sz w:val="18"/>
                <w:szCs w:val="24"/>
              </w:rPr>
              <w:t>.</w:t>
            </w:r>
            <w:r w:rsidRPr="001F13E6">
              <w:rPr>
                <w:rFonts w:ascii="ER Bukinist Bashkir" w:eastAsia="Times New Roman" w:hAnsi="ER Bukinist Bashkir" w:cs="Times New Roman"/>
                <w:bCs/>
                <w:sz w:val="18"/>
                <w:szCs w:val="24"/>
                <w:lang w:val="en-US"/>
              </w:rPr>
              <w:t>ru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13E6" w:rsidRPr="001F13E6" w:rsidRDefault="001F13E6" w:rsidP="001F13E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07390" cy="874395"/>
                  <wp:effectExtent l="0" t="0" r="0" b="1905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13E6" w:rsidRPr="001F13E6" w:rsidRDefault="001F13E6" w:rsidP="001F13E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1F13E6" w:rsidRPr="001F13E6" w:rsidRDefault="001F13E6" w:rsidP="001F13E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  <w:r w:rsidRPr="001F13E6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>Республика Башкортостан</w:t>
            </w:r>
          </w:p>
          <w:p w:rsidR="001F13E6" w:rsidRPr="001F13E6" w:rsidRDefault="001F13E6" w:rsidP="001F13E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  <w:r w:rsidRPr="001F13E6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>Администрация сельского поселения</w:t>
            </w:r>
          </w:p>
          <w:p w:rsidR="001F13E6" w:rsidRPr="001F13E6" w:rsidRDefault="00250703" w:rsidP="001F13E6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24"/>
              </w:rPr>
            </w:pPr>
            <w:r>
              <w:rPr>
                <w:rFonts w:ascii="ER Bukinist Bashkir" w:eastAsia="Times New Roman" w:hAnsi="ER Bukinist Bashkir" w:cs="Tahoma"/>
                <w:b/>
                <w:sz w:val="18"/>
                <w:szCs w:val="24"/>
              </w:rPr>
              <w:t>Базгиевский</w:t>
            </w:r>
            <w:r w:rsidR="001F13E6" w:rsidRPr="001F13E6">
              <w:rPr>
                <w:rFonts w:ascii="ER Bukinist Bashkir" w:eastAsia="Times New Roman" w:hAnsi="ER Bukinist Bashkir" w:cs="Tahoma"/>
                <w:b/>
                <w:sz w:val="18"/>
                <w:szCs w:val="24"/>
              </w:rPr>
              <w:t xml:space="preserve">  сельсовет</w:t>
            </w:r>
          </w:p>
          <w:p w:rsidR="001F13E6" w:rsidRPr="001F13E6" w:rsidRDefault="001F13E6" w:rsidP="001F13E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  <w:r w:rsidRPr="001F13E6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>муниципального района</w:t>
            </w:r>
          </w:p>
          <w:p w:rsidR="001F13E6" w:rsidRPr="001F13E6" w:rsidRDefault="001F13E6" w:rsidP="001F13E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  <w:r w:rsidRPr="001F13E6"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>Шаранский район</w:t>
            </w:r>
          </w:p>
          <w:p w:rsidR="001F13E6" w:rsidRPr="001F13E6" w:rsidRDefault="001F13E6" w:rsidP="001F13E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0"/>
                <w:szCs w:val="10"/>
              </w:rPr>
            </w:pPr>
          </w:p>
          <w:p w:rsidR="001F13E6" w:rsidRPr="001F13E6" w:rsidRDefault="001F13E6" w:rsidP="001F13E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4"/>
              </w:rPr>
            </w:pPr>
            <w:r w:rsidRPr="001F13E6">
              <w:rPr>
                <w:rFonts w:ascii="ER Bukinist Bashkir" w:eastAsia="Times New Roman" w:hAnsi="ER Bukinist Bashkir" w:cs="Times New Roman"/>
                <w:bCs/>
                <w:sz w:val="18"/>
                <w:szCs w:val="24"/>
              </w:rPr>
              <w:t>452642 с. Дюртюли тел.(34769) 2-39-19</w:t>
            </w:r>
          </w:p>
          <w:p w:rsidR="001F13E6" w:rsidRPr="001F13E6" w:rsidRDefault="001F13E6" w:rsidP="001F13E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  <w:lang w:val="en-US"/>
              </w:rPr>
            </w:pPr>
            <w:r w:rsidRPr="001F13E6">
              <w:rPr>
                <w:rFonts w:ascii="ER Bukinist Bashkir" w:eastAsia="Times New Roman" w:hAnsi="ER Bukinist Bashkir" w:cs="Times New Roman"/>
                <w:bCs/>
                <w:sz w:val="18"/>
                <w:szCs w:val="24"/>
                <w:lang w:val="en-US"/>
              </w:rPr>
              <w:t>email</w:t>
            </w:r>
            <w:r w:rsidRPr="001F13E6">
              <w:rPr>
                <w:rFonts w:ascii="ER Bukinist Bashkir" w:eastAsia="Times New Roman" w:hAnsi="ER Bukinist Bashkir" w:cs="Times New Roman"/>
                <w:bCs/>
                <w:sz w:val="18"/>
                <w:szCs w:val="24"/>
              </w:rPr>
              <w:t>:</w:t>
            </w:r>
            <w:r w:rsidRPr="001F13E6">
              <w:rPr>
                <w:rFonts w:ascii="ER Bukinist Bashkir" w:eastAsia="Times New Roman" w:hAnsi="ER Bukinist Bashkir" w:cs="Times New Roman"/>
                <w:bCs/>
                <w:sz w:val="18"/>
                <w:szCs w:val="24"/>
                <w:lang w:val="en-US"/>
              </w:rPr>
              <w:t xml:space="preserve"> durtss@yandex.ru</w:t>
            </w:r>
          </w:p>
        </w:tc>
      </w:tr>
    </w:tbl>
    <w:p w:rsidR="001F13E6" w:rsidRPr="001F13E6" w:rsidRDefault="00250703" w:rsidP="001F1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mbria Math" w:eastAsia="Times New Roman" w:hAnsi="Cambria Math" w:cs="Cambria Math"/>
          <w:b/>
          <w:sz w:val="28"/>
          <w:szCs w:val="28"/>
        </w:rPr>
        <w:t xml:space="preserve">           </w:t>
      </w:r>
      <w:r w:rsidR="001F13E6" w:rsidRPr="001F13E6">
        <w:rPr>
          <w:rFonts w:ascii="Cambria Math" w:eastAsia="Times New Roman" w:hAnsi="Cambria Math" w:cs="Cambria Math"/>
          <w:b/>
          <w:sz w:val="28"/>
          <w:szCs w:val="28"/>
        </w:rPr>
        <w:t>Ҡ</w:t>
      </w:r>
      <w:r w:rsidR="001F13E6" w:rsidRPr="001F13E6">
        <w:rPr>
          <w:rFonts w:ascii="Times New Roman" w:eastAsia="Times New Roman" w:hAnsi="Times New Roman" w:cs="Times New Roman"/>
          <w:b/>
          <w:sz w:val="28"/>
          <w:szCs w:val="28"/>
        </w:rPr>
        <w:t xml:space="preserve">АРАР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1F13E6" w:rsidRPr="001F13E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ПОСТАНОВЛЕНИЕ</w:t>
      </w:r>
    </w:p>
    <w:p w:rsidR="001F13E6" w:rsidRPr="001F13E6" w:rsidRDefault="001F13E6" w:rsidP="001F1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3E6" w:rsidRPr="001F13E6" w:rsidRDefault="00250703" w:rsidP="001F1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10 март   2020й                         </w:t>
      </w:r>
      <w:r w:rsidR="00D95B71">
        <w:rPr>
          <w:rFonts w:ascii="Times New Roman" w:eastAsia="Times New Roman" w:hAnsi="Times New Roman" w:cs="Times New Roman"/>
          <w:b/>
          <w:sz w:val="28"/>
          <w:szCs w:val="28"/>
        </w:rPr>
        <w:t>№  25</w:t>
      </w:r>
      <w:r w:rsidR="001F13E6" w:rsidRPr="001F13E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10  марта 2020 г.</w:t>
      </w:r>
    </w:p>
    <w:p w:rsidR="00980C9B" w:rsidRPr="001F13E6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703E" w:rsidRPr="003C703E" w:rsidRDefault="00D5024B" w:rsidP="003C703E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3C703E" w:rsidRPr="003C703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06BDF" w:rsidRPr="009B2B12" w:rsidRDefault="00250703" w:rsidP="003C703E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Базгиевский</w:t>
      </w:r>
      <w:r w:rsidR="003C703E" w:rsidRPr="003C703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4E4382" w:rsidP="00252396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благоустройства территории</w:t>
      </w:r>
      <w:r w:rsidR="00250703">
        <w:rPr>
          <w:rFonts w:ascii="Times New Roman" w:hAnsi="Times New Roman" w:cs="Times New Roman"/>
          <w:sz w:val="28"/>
          <w:szCs w:val="28"/>
        </w:rPr>
        <w:t xml:space="preserve"> </w:t>
      </w:r>
      <w:r w:rsidR="003C70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3C703E" w:rsidRPr="003C70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Башкортостан, в соответствии </w:t>
      </w:r>
      <w:r w:rsidR="003C703E">
        <w:rPr>
          <w:rFonts w:ascii="Times New Roman" w:hAnsi="Times New Roman" w:cs="Times New Roman"/>
          <w:sz w:val="28"/>
          <w:szCs w:val="28"/>
        </w:rPr>
        <w:t>с</w:t>
      </w:r>
      <w:r w:rsidR="0067413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</w:t>
      </w:r>
      <w:r w:rsidR="00250703">
        <w:rPr>
          <w:rFonts w:ascii="Times New Roman" w:hAnsi="Times New Roman" w:cs="Times New Roman"/>
          <w:sz w:val="28"/>
          <w:szCs w:val="28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C70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3C703E" w:rsidRPr="003C70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403B88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Правилами </w:t>
      </w:r>
      <w:r w:rsidR="008F291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3C70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3C703E" w:rsidRPr="003C70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8F291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7C96">
        <w:rPr>
          <w:rFonts w:ascii="Times New Roman" w:hAnsi="Times New Roman" w:cs="Times New Roman"/>
          <w:sz w:val="28"/>
          <w:szCs w:val="28"/>
        </w:rPr>
        <w:t>,</w:t>
      </w:r>
      <w:r w:rsidR="00250703">
        <w:rPr>
          <w:rFonts w:ascii="Times New Roman" w:hAnsi="Times New Roman" w:cs="Times New Roman"/>
          <w:sz w:val="28"/>
          <w:szCs w:val="28"/>
        </w:rPr>
        <w:t xml:space="preserve"> </w:t>
      </w:r>
      <w:r w:rsidR="00EF7C9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7C96" w:rsidRDefault="00EF7C96" w:rsidP="0045347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8A48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8A48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8A48AE" w:rsidRPr="008A48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EF7C96" w:rsidRDefault="00EF7C96" w:rsidP="008A48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727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514727"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250703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86A71">
        <w:rPr>
          <w:rFonts w:ascii="Times New Roman" w:hAnsi="Times New Roman" w:cs="Times New Roman"/>
          <w:sz w:val="28"/>
          <w:szCs w:val="28"/>
        </w:rPr>
        <w:t>ю</w:t>
      </w:r>
      <w:r w:rsidR="00250703">
        <w:rPr>
          <w:rFonts w:ascii="Times New Roman" w:hAnsi="Times New Roman" w:cs="Times New Roman"/>
          <w:sz w:val="28"/>
          <w:szCs w:val="28"/>
        </w:rPr>
        <w:t xml:space="preserve"> </w:t>
      </w:r>
      <w:r w:rsidR="008A48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8A48AE" w:rsidRPr="008A48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186A71" w:rsidRPr="0011217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51472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 в установленном порядке.</w:t>
      </w:r>
    </w:p>
    <w:p w:rsidR="00514727" w:rsidRPr="00EF7C96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</w:t>
      </w:r>
      <w:r w:rsidR="007637D5">
        <w:rPr>
          <w:rFonts w:ascii="Times New Roman" w:hAnsi="Times New Roman" w:cs="Times New Roman"/>
          <w:sz w:val="28"/>
          <w:szCs w:val="28"/>
        </w:rPr>
        <w:t xml:space="preserve"> </w:t>
      </w:r>
      <w:r w:rsidR="0031533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8A48A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250703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D61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48AE">
        <w:rPr>
          <w:rFonts w:ascii="Times New Roman" w:hAnsi="Times New Roman" w:cs="Times New Roman"/>
          <w:sz w:val="28"/>
          <w:szCs w:val="28"/>
        </w:rPr>
        <w:t>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                  </w:t>
      </w:r>
      <w:r w:rsidR="008A48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Т.А.Закиров</w:t>
      </w:r>
    </w:p>
    <w:p w:rsidR="00250703" w:rsidRDefault="00250703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136812" w:rsidRDefault="00136812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B0604" w:rsidRPr="00BB0604" w:rsidRDefault="00AC23C6" w:rsidP="00BB0604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BB0604" w:rsidRPr="00BB06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C23C6" w:rsidRDefault="00250703" w:rsidP="00BB0604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Базгиевский</w:t>
      </w:r>
      <w:r w:rsidR="00BB0604" w:rsidRPr="00BB06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44BA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3681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B0604">
        <w:rPr>
          <w:rFonts w:ascii="Times New Roman" w:hAnsi="Times New Roman" w:cs="Times New Roman"/>
          <w:sz w:val="28"/>
          <w:szCs w:val="28"/>
        </w:rPr>
        <w:t>10 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B06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1144BA" w:rsidRDefault="001144BA" w:rsidP="00BB06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B06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BB0604" w:rsidRPr="00BB06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5347F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Pr="00432F94" w:rsidRDefault="0045347F" w:rsidP="00432F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32F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432F94" w:rsidRPr="00432F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250703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</w:t>
      </w:r>
      <w:r w:rsidR="00432F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432F94" w:rsidRPr="00432F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D95154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, препятствует механизированной уборке и вывозу бытовых отходов,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250703">
        <w:rPr>
          <w:rFonts w:ascii="Times New Roman" w:hAnsi="Times New Roman" w:cs="Times New Roman"/>
          <w:sz w:val="28"/>
          <w:szCs w:val="28"/>
        </w:rPr>
        <w:t xml:space="preserve"> </w:t>
      </w:r>
      <w:r w:rsidR="00432F94" w:rsidRPr="00432F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432F94" w:rsidRPr="00432F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r w:rsidR="00ED2D5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30402">
        <w:rPr>
          <w:rFonts w:ascii="Times New Roman" w:hAnsi="Times New Roman" w:cs="Times New Roman"/>
          <w:sz w:val="28"/>
          <w:szCs w:val="28"/>
        </w:rPr>
        <w:t>.</w:t>
      </w:r>
    </w:p>
    <w:p w:rsidR="0045347F" w:rsidRDefault="00F63DBE" w:rsidP="00ED2D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 w:rsidR="00D30402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D2D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ED2D56" w:rsidRPr="00ED2D5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r w:rsidR="00250703">
        <w:rPr>
          <w:rFonts w:ascii="Times New Roman" w:hAnsi="Times New Roman" w:cs="Times New Roman"/>
          <w:sz w:val="28"/>
          <w:szCs w:val="28"/>
        </w:rPr>
        <w:t xml:space="preserve"> </w:t>
      </w:r>
      <w:r w:rsidR="00186463">
        <w:rPr>
          <w:rFonts w:ascii="Times New Roman" w:hAnsi="Times New Roman" w:cs="Times New Roman"/>
          <w:sz w:val="28"/>
          <w:szCs w:val="28"/>
        </w:rPr>
        <w:t>Республики Башкортостан, Правил благоустройства</w:t>
      </w:r>
      <w:r w:rsidR="00250703">
        <w:rPr>
          <w:rFonts w:ascii="Times New Roman" w:hAnsi="Times New Roman" w:cs="Times New Roman"/>
          <w:sz w:val="28"/>
          <w:szCs w:val="28"/>
        </w:rPr>
        <w:t xml:space="preserve"> </w:t>
      </w:r>
      <w:r w:rsidR="00ED2D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ED2D56" w:rsidRPr="00ED2D5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 xml:space="preserve">, связанные с задержанием транспортного средства и запрещением его эксплуатации, </w:t>
      </w:r>
      <w:r w:rsidR="00E30FD1">
        <w:rPr>
          <w:rFonts w:ascii="Times New Roman" w:hAnsi="Times New Roman" w:cs="Times New Roman"/>
          <w:sz w:val="28"/>
          <w:szCs w:val="28"/>
        </w:rPr>
        <w:lastRenderedPageBreak/>
        <w:t>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997" w:rsidRDefault="00503997" w:rsidP="006611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6611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661102" w:rsidRPr="006611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r w:rsidR="0066110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C462B">
        <w:rPr>
          <w:rFonts w:ascii="Times New Roman" w:hAnsi="Times New Roman" w:cs="Times New Roman"/>
          <w:sz w:val="28"/>
          <w:szCs w:val="28"/>
        </w:rPr>
        <w:t xml:space="preserve">, с нарушением Правил благоустройства </w:t>
      </w:r>
      <w:r w:rsidR="006611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661102" w:rsidRPr="006611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4C462B">
        <w:rPr>
          <w:rFonts w:ascii="Times New Roman" w:hAnsi="Times New Roman" w:cs="Times New Roman"/>
          <w:sz w:val="28"/>
          <w:szCs w:val="28"/>
        </w:rPr>
        <w:t xml:space="preserve"> Республики Башкортостан,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 xml:space="preserve">, вследствие 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>
        <w:rPr>
          <w:rFonts w:ascii="Times New Roman" w:hAnsi="Times New Roman" w:cs="Times New Roman"/>
          <w:sz w:val="28"/>
          <w:szCs w:val="28"/>
        </w:rPr>
        <w:t xml:space="preserve">иные видимые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6E6AE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6E6AE8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площадкадля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6E6AE8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 w:rsidR="006E6AE8"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2.Выявление и учет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бесхозяйных, брошенных,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Default="00DF71CE" w:rsidP="00B259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6E6AE8">
        <w:rPr>
          <w:rFonts w:ascii="Times New Roman" w:hAnsi="Times New Roman" w:cs="Times New Roman"/>
          <w:sz w:val="28"/>
          <w:szCs w:val="28"/>
        </w:rPr>
        <w:t xml:space="preserve"> </w:t>
      </w:r>
      <w:r w:rsidR="00E75DE8">
        <w:rPr>
          <w:rFonts w:ascii="Times New Roman" w:hAnsi="Times New Roman" w:cs="Times New Roman"/>
          <w:sz w:val="28"/>
          <w:szCs w:val="28"/>
        </w:rPr>
        <w:t>–</w:t>
      </w:r>
      <w:r w:rsidR="006E6AE8"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259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B2591D" w:rsidRPr="00B259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F32CDA" w:rsidRPr="00B2591D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B2591D" w:rsidRPr="00B2591D">
        <w:rPr>
          <w:rFonts w:ascii="Times New Roman" w:hAnsi="Times New Roman" w:cs="Times New Roman"/>
          <w:sz w:val="28"/>
          <w:szCs w:val="28"/>
        </w:rPr>
        <w:t>7 (семь)</w:t>
      </w:r>
      <w:r w:rsidR="00E84369" w:rsidRPr="00B2591D">
        <w:rPr>
          <w:rFonts w:ascii="Times New Roman" w:hAnsi="Times New Roman" w:cs="Times New Roman"/>
          <w:sz w:val="28"/>
          <w:szCs w:val="28"/>
        </w:rPr>
        <w:t xml:space="preserve"> дней с момента установления в Уполномоченный орган </w:t>
      </w:r>
      <w:r w:rsidRPr="00B2591D"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Pr="001D4937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937">
        <w:rPr>
          <w:rFonts w:ascii="Times New Roman" w:hAnsi="Times New Roman" w:cs="Times New Roman"/>
          <w:sz w:val="28"/>
          <w:szCs w:val="28"/>
        </w:rPr>
        <w:t>-</w:t>
      </w:r>
      <w:r w:rsidR="001D4937" w:rsidRPr="001D4937">
        <w:rPr>
          <w:rFonts w:ascii="Times New Roman" w:hAnsi="Times New Roman" w:cs="Times New Roman"/>
          <w:sz w:val="28"/>
          <w:szCs w:val="28"/>
        </w:rPr>
        <w:t>Отделение МВД России по Шаранскому району РБ</w:t>
      </w:r>
      <w:r w:rsidR="00C56B83" w:rsidRPr="001D4937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90D89" w:rsidRPr="00D7546E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46E">
        <w:rPr>
          <w:rFonts w:ascii="Times New Roman" w:hAnsi="Times New Roman" w:cs="Times New Roman"/>
          <w:sz w:val="28"/>
          <w:szCs w:val="28"/>
        </w:rPr>
        <w:t>- г</w:t>
      </w:r>
      <w:r w:rsidR="00F32CDA" w:rsidRPr="00D7546E">
        <w:rPr>
          <w:rFonts w:ascii="Times New Roman" w:hAnsi="Times New Roman" w:cs="Times New Roman"/>
          <w:sz w:val="28"/>
          <w:szCs w:val="28"/>
        </w:rPr>
        <w:t>раждан</w:t>
      </w:r>
      <w:r w:rsidRPr="00D7546E">
        <w:rPr>
          <w:rFonts w:ascii="Times New Roman" w:hAnsi="Times New Roman" w:cs="Times New Roman"/>
          <w:sz w:val="28"/>
          <w:szCs w:val="28"/>
        </w:rPr>
        <w:t>е;</w:t>
      </w:r>
    </w:p>
    <w:p w:rsidR="00DF71CE" w:rsidRPr="00D7546E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46E">
        <w:rPr>
          <w:rFonts w:ascii="Times New Roman" w:hAnsi="Times New Roman" w:cs="Times New Roman"/>
          <w:sz w:val="28"/>
          <w:szCs w:val="28"/>
        </w:rPr>
        <w:t>-</w:t>
      </w:r>
      <w:r w:rsidR="00836012" w:rsidRPr="00D7546E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D7546E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3147CE" w:rsidP="009F22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937">
        <w:rPr>
          <w:rFonts w:ascii="Times New Roman" w:hAnsi="Times New Roman" w:cs="Times New Roman"/>
          <w:sz w:val="28"/>
          <w:szCs w:val="28"/>
        </w:rPr>
        <w:t xml:space="preserve">Отделение МВД России по Шаранскому району РБ </w:t>
      </w:r>
      <w:r w:rsidR="00796935"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  <w:r w:rsidR="00522C1A">
        <w:rPr>
          <w:rFonts w:ascii="Times New Roman" w:hAnsi="Times New Roman" w:cs="Times New Roman"/>
          <w:sz w:val="28"/>
          <w:szCs w:val="28"/>
        </w:rPr>
        <w:t xml:space="preserve">по инициативе Уполномоченного органа,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50703">
        <w:rPr>
          <w:rFonts w:ascii="Times New Roman" w:hAnsi="Times New Roman" w:cs="Times New Roman"/>
          <w:sz w:val="28"/>
          <w:szCs w:val="28"/>
        </w:rPr>
        <w:t xml:space="preserve"> </w:t>
      </w:r>
      <w:r w:rsidR="008C54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8C5440" w:rsidRPr="008C54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522C1A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 w:rsidR="00250703">
        <w:rPr>
          <w:rFonts w:ascii="Times New Roman" w:hAnsi="Times New Roman" w:cs="Times New Roman"/>
          <w:sz w:val="28"/>
          <w:szCs w:val="28"/>
        </w:rPr>
        <w:t xml:space="preserve"> </w:t>
      </w:r>
      <w:r w:rsidR="009F22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9F22F4" w:rsidRPr="009F22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C56B8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 w:rsidR="00DB30B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номере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обстоятельствах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органе,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9F22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9F22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9F22F4" w:rsidRPr="009F22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1825B8">
        <w:rPr>
          <w:rFonts w:ascii="Times New Roman" w:hAnsi="Times New Roman" w:cs="Times New Roman"/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3931FE" w:rsidRPr="003931FE">
        <w:rPr>
          <w:rFonts w:ascii="Times New Roman" w:hAnsi="Times New Roman" w:cs="Times New Roman"/>
          <w:sz w:val="28"/>
          <w:szCs w:val="28"/>
        </w:rPr>
        <w:t>Отделение МВД России по Шаранск</w:t>
      </w:r>
      <w:r w:rsidR="003931FE">
        <w:rPr>
          <w:rFonts w:ascii="Times New Roman" w:hAnsi="Times New Roman" w:cs="Times New Roman"/>
          <w:sz w:val="28"/>
          <w:szCs w:val="28"/>
        </w:rPr>
        <w:t>ому району РБ.</w:t>
      </w:r>
      <w:r w:rsidR="00C44E99">
        <w:rPr>
          <w:rFonts w:ascii="Times New Roman" w:hAnsi="Times New Roman" w:cs="Times New Roman"/>
          <w:sz w:val="28"/>
          <w:szCs w:val="28"/>
        </w:rPr>
        <w:tab/>
      </w:r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транспортное средство находится на придомовой территории многоквартирного дома, к обследованию может привлекаться (по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5B3D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мер по установлению </w:t>
      </w:r>
    </w:p>
    <w:p w:rsidR="00F23AB5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F2038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B45BC3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2D6740" w:rsidRDefault="00B45BC3" w:rsidP="002D67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случае,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 w:rsidR="002D67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2D6740" w:rsidRPr="002D67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2C68">
        <w:rPr>
          <w:rFonts w:ascii="Times New Roman" w:hAnsi="Times New Roman" w:cs="Times New Roman"/>
          <w:sz w:val="28"/>
          <w:szCs w:val="28"/>
        </w:rPr>
        <w:t xml:space="preserve">В случае установления собственника (владельца) транспортного средства, Уполномоченный орган в течение 3 рабочих дней со дня </w:t>
      </w:r>
      <w:r w:rsidR="008F2C68">
        <w:rPr>
          <w:rFonts w:ascii="Times New Roman" w:hAnsi="Times New Roman" w:cs="Times New Roman"/>
          <w:sz w:val="28"/>
          <w:szCs w:val="28"/>
        </w:rPr>
        <w:lastRenderedPageBreak/>
        <w:t>поступления в Уполномоченный орган информации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0655C"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="006E6AE8">
        <w:rPr>
          <w:rFonts w:ascii="Times New Roman" w:hAnsi="Times New Roman" w:cs="Times New Roman"/>
          <w:sz w:val="28"/>
          <w:szCs w:val="28"/>
        </w:rPr>
        <w:t xml:space="preserve"> </w:t>
      </w:r>
      <w:r w:rsidR="0020655C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2D67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>В случае, если собственник (владелец) транспортного средства,</w:t>
      </w:r>
      <w:r w:rsidR="006E6AE8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транспортном средстве на официальном сайте Администрации </w:t>
      </w:r>
      <w:r w:rsidR="002D67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2D6740" w:rsidRPr="002D67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B936FC"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 w:rsidR="00EB2E95"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1923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="004A4242">
        <w:rPr>
          <w:rFonts w:ascii="Times New Roman" w:hAnsi="Times New Roman" w:cs="Times New Roman"/>
          <w:sz w:val="28"/>
          <w:szCs w:val="28"/>
        </w:rPr>
        <w:t>акт</w:t>
      </w:r>
      <w:r w:rsidR="00CF1923">
        <w:rPr>
          <w:rFonts w:ascii="Times New Roman" w:hAnsi="Times New Roman" w:cs="Times New Roman"/>
          <w:sz w:val="28"/>
          <w:szCs w:val="28"/>
        </w:rPr>
        <w:t xml:space="preserve"> о принудительном перемещении транспортного средства на специализированную </w:t>
      </w:r>
      <w:r w:rsidR="00CF1923" w:rsidRPr="005A1F55">
        <w:rPr>
          <w:rFonts w:ascii="Times New Roman" w:hAnsi="Times New Roman" w:cs="Times New Roman"/>
          <w:sz w:val="28"/>
          <w:szCs w:val="28"/>
        </w:rPr>
        <w:t>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B54D78" w:rsidP="002D67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112175">
        <w:rPr>
          <w:rFonts w:ascii="Times New Roman" w:hAnsi="Times New Roman" w:cs="Times New Roman"/>
          <w:sz w:val="28"/>
          <w:szCs w:val="28"/>
        </w:rPr>
        <w:t xml:space="preserve">со дня издания </w:t>
      </w:r>
      <w:r w:rsidR="004A4242">
        <w:rPr>
          <w:rFonts w:ascii="Times New Roman" w:hAnsi="Times New Roman" w:cs="Times New Roman"/>
          <w:sz w:val="28"/>
          <w:szCs w:val="28"/>
        </w:rPr>
        <w:t>акт</w:t>
      </w:r>
      <w:r w:rsidR="001D7D68" w:rsidRPr="00112175">
        <w:rPr>
          <w:rFonts w:ascii="Times New Roman" w:hAnsi="Times New Roman" w:cs="Times New Roman"/>
          <w:sz w:val="28"/>
          <w:szCs w:val="28"/>
        </w:rPr>
        <w:t>а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995AE6">
        <w:rPr>
          <w:rFonts w:ascii="Times New Roman" w:hAnsi="Times New Roman" w:cs="Times New Roman"/>
          <w:sz w:val="28"/>
          <w:szCs w:val="28"/>
        </w:rPr>
        <w:t xml:space="preserve"> </w:t>
      </w:r>
      <w:r w:rsidR="002D67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2D6740" w:rsidRPr="002D67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103B9D" w:rsidRPr="00997773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A2546B">
        <w:rPr>
          <w:rFonts w:ascii="Times New Roman" w:hAnsi="Times New Roman" w:cs="Times New Roman"/>
          <w:sz w:val="28"/>
          <w:szCs w:val="28"/>
        </w:rPr>
        <w:t>ашкортостан.</w:t>
      </w:r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</w:t>
      </w:r>
      <w:r w:rsidR="00A2546B">
        <w:rPr>
          <w:rFonts w:ascii="Times New Roman" w:hAnsi="Times New Roman" w:cs="Times New Roman"/>
          <w:sz w:val="28"/>
          <w:szCs w:val="28"/>
        </w:rPr>
        <w:t>акта</w:t>
      </w:r>
      <w:r w:rsidR="00485B7F">
        <w:rPr>
          <w:rFonts w:ascii="Times New Roman" w:hAnsi="Times New Roman" w:cs="Times New Roman"/>
          <w:sz w:val="28"/>
          <w:szCs w:val="28"/>
        </w:rPr>
        <w:t xml:space="preserve"> Уполномоченного органа о принудительном пере</w:t>
      </w:r>
      <w:r w:rsidR="00A2546B">
        <w:rPr>
          <w:rFonts w:ascii="Times New Roman" w:hAnsi="Times New Roman" w:cs="Times New Roman"/>
          <w:sz w:val="28"/>
          <w:szCs w:val="28"/>
        </w:rPr>
        <w:t xml:space="preserve">мещении транспортного средства </w:t>
      </w:r>
      <w:r w:rsidR="00485B7F">
        <w:rPr>
          <w:rFonts w:ascii="Times New Roman" w:hAnsi="Times New Roman" w:cs="Times New Roman"/>
          <w:sz w:val="28"/>
          <w:szCs w:val="28"/>
        </w:rPr>
        <w:t>на специализированную стоянку.</w:t>
      </w:r>
    </w:p>
    <w:p w:rsidR="001674D6" w:rsidRPr="001674D6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 xml:space="preserve">. </w:t>
      </w:r>
      <w:r w:rsidR="001674D6" w:rsidRPr="001674D6">
        <w:rPr>
          <w:rFonts w:ascii="Times New Roman" w:hAnsi="Times New Roman" w:cs="Times New Roman"/>
          <w:sz w:val="28"/>
          <w:szCs w:val="28"/>
        </w:rPr>
        <w:t>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актом руководителя Уполномоченного органа возложено выполнение данной обязанности.</w:t>
      </w:r>
    </w:p>
    <w:p w:rsidR="001674D6" w:rsidRDefault="001674D6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4D6"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1674D6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1674D6" w:rsidRPr="001674D6">
        <w:rPr>
          <w:rFonts w:ascii="Times New Roman" w:hAnsi="Times New Roman" w:cs="Times New Roman"/>
          <w:sz w:val="28"/>
          <w:szCs w:val="28"/>
        </w:rPr>
        <w:t>Срок хранения брошенного, бесхозяйного, разукомплектованного транспортного средства на специализированной стоянке,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1674D6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</w:t>
      </w:r>
      <w:r w:rsidR="001674D6" w:rsidRPr="001674D6">
        <w:rPr>
          <w:rFonts w:ascii="Times New Roman" w:hAnsi="Times New Roman" w:cs="Times New Roman"/>
          <w:sz w:val="28"/>
          <w:szCs w:val="28"/>
        </w:rPr>
        <w:t>Срок хранения брошенного, бесхозяйного, разукомплектованного транспортного средства на специализированной стоянке,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C46887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1674D6" w:rsidRPr="001674D6"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882">
        <w:rPr>
          <w:rFonts w:ascii="Times New Roman" w:hAnsi="Times New Roman" w:cs="Times New Roman"/>
          <w:sz w:val="28"/>
          <w:szCs w:val="28"/>
        </w:rPr>
        <w:t>Признание брошенного, разукомплектованного</w:t>
      </w:r>
    </w:p>
    <w:p w:rsidR="00CA4450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 бесхозяйным.</w:t>
      </w:r>
    </w:p>
    <w:p w:rsidR="00AA68F8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7688" w:rsidRPr="00027688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88">
        <w:rPr>
          <w:rFonts w:ascii="Times New Roman" w:hAnsi="Times New Roman" w:cs="Times New Roman"/>
          <w:sz w:val="28"/>
          <w:szCs w:val="28"/>
        </w:rPr>
        <w:t xml:space="preserve">6.1. Если в течение 3 месяцев со дня размещения Уполномоченным органом на официальном сайте Администрации 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Pr="000276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 информации о принудительном перемещении </w:t>
      </w:r>
      <w:r w:rsidRPr="00027688">
        <w:rPr>
          <w:rFonts w:ascii="Times New Roman" w:hAnsi="Times New Roman" w:cs="Times New Roman"/>
          <w:sz w:val="28"/>
          <w:szCs w:val="28"/>
        </w:rPr>
        <w:lastRenderedPageBreak/>
        <w:t>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Уполномоченный орган в течение 14 рабочих дней подает в суд иск о признании транспортного средства бесхозяйным имуществом и обращении его в муниципальную собственность.</w:t>
      </w:r>
    </w:p>
    <w:p w:rsidR="00027688" w:rsidRPr="00027688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88">
        <w:rPr>
          <w:rFonts w:ascii="Times New Roman" w:hAnsi="Times New Roman" w:cs="Times New Roman"/>
          <w:sz w:val="28"/>
          <w:szCs w:val="28"/>
        </w:rPr>
        <w:t>После вступления в силу решения суда об обращении транспортного средства в муниципальную собственность, принимает транспортное средство в казну</w:t>
      </w:r>
      <w:r w:rsidR="00995AE6">
        <w:rPr>
          <w:rFonts w:ascii="Times New Roman" w:hAnsi="Times New Roman" w:cs="Times New Roman"/>
          <w:sz w:val="28"/>
          <w:szCs w:val="28"/>
        </w:rPr>
        <w:t xml:space="preserve"> </w:t>
      </w:r>
      <w:r w:rsidRPr="0002768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Pr="000276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Башкортостан.</w:t>
      </w:r>
    </w:p>
    <w:p w:rsidR="00027688" w:rsidRPr="00027688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88">
        <w:rPr>
          <w:rFonts w:ascii="Times New Roman" w:hAnsi="Times New Roman" w:cs="Times New Roman"/>
          <w:sz w:val="28"/>
          <w:szCs w:val="28"/>
        </w:rPr>
        <w:t xml:space="preserve">6.2. После вступления в силу решения суда об обращении бесхозяйного транспортного средства в муниципальную собственность, Уполномоченный орган в течение 5 рабочих дней вносит сведения в журнал учета транспортных средств, полагаемых брошенными, бесхозяйными, разукомплектованными готовит проект распоряжения </w:t>
      </w:r>
      <w:r w:rsidR="006D5EF5" w:rsidRPr="006D5EF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6D5EF5" w:rsidRPr="006D5E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 </w:t>
      </w:r>
      <w:r w:rsidRPr="00027688">
        <w:rPr>
          <w:rFonts w:ascii="Times New Roman" w:hAnsi="Times New Roman" w:cs="Times New Roman"/>
          <w:sz w:val="28"/>
          <w:szCs w:val="28"/>
        </w:rPr>
        <w:t>об утилизации транспортного средства.</w:t>
      </w:r>
    </w:p>
    <w:p w:rsidR="00027688" w:rsidRPr="00027688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88">
        <w:rPr>
          <w:rFonts w:ascii="Times New Roman" w:hAnsi="Times New Roman" w:cs="Times New Roman"/>
          <w:sz w:val="28"/>
          <w:szCs w:val="28"/>
        </w:rPr>
        <w:t>6.3. В целях утилизации иных брошенных, разукомплектованных транспортных средств, более 3 лет хранящихся на специализированной стоянке, высвобождения территории специализированной стоянки для перемещения поступающих в ходе реализации настоящего Порядка транспортных средств, Уполномоченный орган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027688" w:rsidRPr="00027688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88">
        <w:rPr>
          <w:rFonts w:ascii="Times New Roman" w:hAnsi="Times New Roman" w:cs="Times New Roman"/>
          <w:sz w:val="28"/>
          <w:szCs w:val="28"/>
        </w:rPr>
        <w:t xml:space="preserve">После вступления в силу решения суда об обращении транспортного средства в муниципальную собственность, распоряжением </w:t>
      </w:r>
      <w:r w:rsidR="006D5EF5" w:rsidRPr="006D5EF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6D5EF5" w:rsidRPr="006D5E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 </w:t>
      </w:r>
      <w:r w:rsidRPr="00027688">
        <w:rPr>
          <w:rFonts w:ascii="Times New Roman" w:hAnsi="Times New Roman" w:cs="Times New Roman"/>
          <w:sz w:val="28"/>
          <w:szCs w:val="28"/>
        </w:rPr>
        <w:t>транспортное средство в 30-тидневный срок передается специализированной организации на утилизацию.</w:t>
      </w:r>
    </w:p>
    <w:p w:rsidR="00FC271E" w:rsidRPr="005D47C8" w:rsidRDefault="00FC271E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460677" w:rsidRPr="0045347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4D12" w:rsidRPr="008E4D12" w:rsidRDefault="008E4D12" w:rsidP="008E4D12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E4D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C23C6" w:rsidRDefault="00250703" w:rsidP="008E4D12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Базгиевский</w:t>
      </w:r>
      <w:r w:rsidR="008E4D12" w:rsidRPr="008E4D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r w:rsidR="008E4D1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60677" w:rsidRDefault="008E4D12" w:rsidP="008E4D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95AE6">
        <w:rPr>
          <w:rFonts w:ascii="Times New Roman" w:hAnsi="Times New Roman" w:cs="Times New Roman"/>
          <w:sz w:val="28"/>
          <w:szCs w:val="28"/>
        </w:rPr>
        <w:t xml:space="preserve">             ______________ Т.А.Закиров</w:t>
      </w:r>
    </w:p>
    <w:p w:rsidR="00460677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45347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8E4D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4D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8E4D12" w:rsidRPr="008E4D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lastRenderedPageBreak/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6D65EF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добровольном перемещении </w:t>
      </w:r>
      <w:r w:rsidR="00042759">
        <w:rPr>
          <w:rFonts w:ascii="Times New Roman" w:hAnsi="Times New Roman" w:cs="Times New Roman"/>
          <w:sz w:val="28"/>
          <w:szCs w:val="28"/>
        </w:rPr>
        <w:t>брошенного, разукомплектованного транспортного средства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1C70E8" w:rsidRDefault="001C70E8" w:rsidP="006D5E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B83E69" w:rsidRDefault="00B83E69" w:rsidP="006D5E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B83E69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Default="00B83E69" w:rsidP="00B514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B514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B51497" w:rsidRPr="00B514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B514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B51497" w:rsidRPr="00B514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572136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6106C" w:rsidRDefault="00572136" w:rsidP="00B514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Ваше транспортное средство до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="00B514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B51497" w:rsidRPr="00B514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96106C">
        <w:rPr>
          <w:rFonts w:ascii="Times New Roman" w:hAnsi="Times New Roman" w:cs="Times New Roman"/>
          <w:sz w:val="28"/>
          <w:szCs w:val="28"/>
        </w:rPr>
        <w:t>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995AE6">
        <w:rPr>
          <w:rFonts w:ascii="Times New Roman" w:hAnsi="Times New Roman" w:cs="Times New Roman"/>
          <w:sz w:val="28"/>
          <w:szCs w:val="28"/>
        </w:rPr>
        <w:t xml:space="preserve"> </w:t>
      </w:r>
      <w:r w:rsidR="00B514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B51497" w:rsidRPr="00B514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96106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6106C" w:rsidRDefault="0096106C" w:rsidP="00B514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Администрации </w:t>
      </w:r>
      <w:r w:rsidR="00B51497" w:rsidRPr="00B514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B51497" w:rsidRPr="00B514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РБ </w:t>
      </w:r>
      <w:r w:rsidR="00171F4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51497">
        <w:rPr>
          <w:rFonts w:ascii="Times New Roman" w:hAnsi="Times New Roman" w:cs="Times New Roman"/>
          <w:sz w:val="28"/>
          <w:szCs w:val="28"/>
        </w:rPr>
        <w:t xml:space="preserve">с. </w:t>
      </w:r>
      <w:r w:rsidR="00136812">
        <w:rPr>
          <w:rFonts w:ascii="Times New Roman" w:hAnsi="Times New Roman" w:cs="Times New Roman"/>
          <w:sz w:val="28"/>
          <w:szCs w:val="28"/>
        </w:rPr>
        <w:t>Базгиево</w:t>
      </w:r>
      <w:r w:rsidR="00B51497">
        <w:rPr>
          <w:rFonts w:ascii="Times New Roman" w:hAnsi="Times New Roman" w:cs="Times New Roman"/>
          <w:sz w:val="28"/>
          <w:szCs w:val="28"/>
        </w:rPr>
        <w:t xml:space="preserve">, ул. </w:t>
      </w:r>
      <w:r w:rsidR="00136812">
        <w:rPr>
          <w:rFonts w:ascii="Times New Roman" w:hAnsi="Times New Roman" w:cs="Times New Roman"/>
          <w:sz w:val="28"/>
          <w:szCs w:val="28"/>
        </w:rPr>
        <w:t>Централ</w:t>
      </w:r>
      <w:r w:rsidR="00B51497">
        <w:rPr>
          <w:rFonts w:ascii="Times New Roman" w:hAnsi="Times New Roman" w:cs="Times New Roman"/>
          <w:sz w:val="28"/>
          <w:szCs w:val="28"/>
        </w:rPr>
        <w:t>ьна</w:t>
      </w:r>
      <w:r w:rsidR="00136812">
        <w:rPr>
          <w:rFonts w:ascii="Times New Roman" w:hAnsi="Times New Roman" w:cs="Times New Roman"/>
          <w:sz w:val="28"/>
          <w:szCs w:val="28"/>
        </w:rPr>
        <w:t>я, д.50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5EF" w:rsidRDefault="0096106C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  <w:r w:rsidR="00B51497">
        <w:rPr>
          <w:rFonts w:ascii="Times New Roman" w:hAnsi="Times New Roman" w:cs="Times New Roman"/>
          <w:sz w:val="28"/>
          <w:szCs w:val="28"/>
        </w:rPr>
        <w:t>8(34769)23919</w:t>
      </w:r>
    </w:p>
    <w:p w:rsidR="00B51497" w:rsidRDefault="00B51497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497" w:rsidRDefault="0096106C" w:rsidP="006D5E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51497" w:rsidRDefault="00B5149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1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</w:t>
      </w:r>
      <w:r w:rsidR="00B21F8B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>ного о</w:t>
      </w:r>
      <w:r w:rsidR="00B21F8B">
        <w:rPr>
          <w:rFonts w:ascii="Times New Roman" w:hAnsi="Times New Roman" w:cs="Times New Roman"/>
          <w:sz w:val="28"/>
          <w:szCs w:val="28"/>
        </w:rPr>
        <w:t>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брошенного, бесхозяйного,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0F1478" w:rsidRPr="000F1478" w:rsidRDefault="000F1478" w:rsidP="000F147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F14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C23C6" w:rsidRDefault="00250703" w:rsidP="000F147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Базгиевский</w:t>
      </w:r>
      <w:r w:rsidR="000F1478" w:rsidRPr="000F14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r w:rsidR="000F147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095847" w:rsidRDefault="000F1478" w:rsidP="000F147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</w:t>
      </w:r>
      <w:r w:rsidR="00136812">
        <w:rPr>
          <w:rFonts w:ascii="Times New Roman" w:hAnsi="Times New Roman" w:cs="Times New Roman"/>
          <w:sz w:val="28"/>
          <w:szCs w:val="28"/>
        </w:rPr>
        <w:t>Т.А.Закиров</w:t>
      </w:r>
    </w:p>
    <w:p w:rsidR="00954903" w:rsidRDefault="00954903" w:rsidP="000F147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B21F8B">
        <w:rPr>
          <w:rFonts w:ascii="Times New Roman" w:hAnsi="Times New Roman" w:cs="Times New Roman"/>
          <w:sz w:val="28"/>
          <w:szCs w:val="28"/>
        </w:rPr>
        <w:t>повторного обследования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95847" w:rsidRPr="0045347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95490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9549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954903" w:rsidRPr="009549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>
        <w:rPr>
          <w:rFonts w:ascii="Times New Roman" w:hAnsi="Times New Roman" w:cs="Times New Roman"/>
          <w:sz w:val="28"/>
          <w:szCs w:val="28"/>
        </w:rPr>
        <w:t>___</w:t>
      </w:r>
    </w:p>
    <w:p w:rsidR="00CD1584" w:rsidRDefault="00136812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5847">
        <w:rPr>
          <w:rFonts w:ascii="Times New Roman" w:hAnsi="Times New Roman" w:cs="Times New Roman"/>
          <w:sz w:val="28"/>
          <w:szCs w:val="28"/>
        </w:rPr>
        <w:t>роведен</w:t>
      </w:r>
      <w:r w:rsidR="00CD15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84">
        <w:rPr>
          <w:rFonts w:ascii="Times New Roman" w:hAnsi="Times New Roman" w:cs="Times New Roman"/>
          <w:sz w:val="28"/>
          <w:szCs w:val="28"/>
        </w:rPr>
        <w:t>повторное обследование</w:t>
      </w:r>
      <w:r w:rsidR="00095847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</w:t>
      </w:r>
    </w:p>
    <w:p w:rsidR="00CD1584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«___» __________ 2</w:t>
      </w:r>
      <w:r w:rsidR="00536D3C">
        <w:rPr>
          <w:rFonts w:ascii="Times New Roman" w:hAnsi="Times New Roman" w:cs="Times New Roman"/>
          <w:sz w:val="28"/>
          <w:szCs w:val="28"/>
        </w:rPr>
        <w:t>0__ г. № ____</w:t>
      </w:r>
      <w:r>
        <w:rPr>
          <w:rFonts w:ascii="Times New Roman" w:hAnsi="Times New Roman" w:cs="Times New Roman"/>
          <w:sz w:val="28"/>
          <w:szCs w:val="28"/>
        </w:rPr>
        <w:t xml:space="preserve">), после уведомления собственника о добровольном перемещении транспортного средства в место, предназначенное для хранения транспортных средств, </w:t>
      </w:r>
      <w:r w:rsidR="00B831D2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собственником </w:t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B831D2" w:rsidRPr="00B831D2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2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>
        <w:rPr>
          <w:rFonts w:ascii="Times New Roman" w:hAnsi="Times New Roman" w:cs="Times New Roman"/>
          <w:sz w:val="28"/>
          <w:szCs w:val="28"/>
        </w:rPr>
        <w:t>принадлеж</w:t>
      </w:r>
      <w:r w:rsidR="00B831D2">
        <w:rPr>
          <w:rFonts w:ascii="Times New Roman" w:hAnsi="Times New Roman" w:cs="Times New Roman"/>
          <w:sz w:val="28"/>
          <w:szCs w:val="28"/>
        </w:rPr>
        <w:t>ит</w:t>
      </w:r>
      <w:r w:rsidR="00CD1584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CD1584" w:rsidRDefault="000C785E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5847">
        <w:rPr>
          <w:rFonts w:ascii="Times New Roman" w:hAnsi="Times New Roman" w:cs="Times New Roman"/>
          <w:sz w:val="28"/>
          <w:szCs w:val="28"/>
        </w:rPr>
        <w:t>име</w:t>
      </w:r>
      <w:r w:rsidR="00B831D2">
        <w:rPr>
          <w:rFonts w:ascii="Times New Roman" w:hAnsi="Times New Roman" w:cs="Times New Roman"/>
          <w:sz w:val="28"/>
          <w:szCs w:val="28"/>
        </w:rPr>
        <w:t>ет</w:t>
      </w:r>
      <w:r w:rsidR="00095847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>
        <w:rPr>
          <w:rFonts w:ascii="Times New Roman" w:hAnsi="Times New Roman" w:cs="Times New Roman"/>
          <w:sz w:val="28"/>
          <w:szCs w:val="28"/>
        </w:rPr>
        <w:t>.</w:t>
      </w:r>
    </w:p>
    <w:p w:rsidR="00CA6080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095847" w:rsidRDefault="00B831D2" w:rsidP="0095490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03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 w:rsidRPr="00954903">
        <w:rPr>
          <w:rFonts w:ascii="Times New Roman" w:hAnsi="Times New Roman" w:cs="Times New Roman"/>
          <w:sz w:val="28"/>
          <w:szCs w:val="28"/>
        </w:rPr>
        <w:t>,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 w:rsidR="002931EE" w:rsidRPr="00954903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 w:rsidRPr="00954903">
        <w:rPr>
          <w:rFonts w:ascii="Times New Roman" w:hAnsi="Times New Roman" w:cs="Times New Roman"/>
          <w:sz w:val="28"/>
          <w:szCs w:val="28"/>
        </w:rPr>
        <w:t xml:space="preserve">, проезду спецтранспорта, размещено с нарушением Правил благоустройства </w:t>
      </w:r>
      <w:r w:rsidR="00954903" w:rsidRPr="009549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954903" w:rsidRPr="009549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782309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="0009584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 реш</w:t>
      </w:r>
      <w:r w:rsidR="00CC7E18">
        <w:rPr>
          <w:rFonts w:ascii="Times New Roman" w:hAnsi="Times New Roman" w:cs="Times New Roman"/>
          <w:sz w:val="28"/>
          <w:szCs w:val="28"/>
        </w:rPr>
        <w:t>ила</w:t>
      </w:r>
      <w:r w:rsidR="00782309">
        <w:rPr>
          <w:rFonts w:ascii="Times New Roman" w:hAnsi="Times New Roman" w:cs="Times New Roman"/>
          <w:sz w:val="28"/>
          <w:szCs w:val="28"/>
        </w:rPr>
        <w:t>: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 w:rsidR="00CC7E18" w:rsidRPr="00B27F95">
        <w:rPr>
          <w:rFonts w:ascii="Times New Roman" w:hAnsi="Times New Roman" w:cs="Times New Roman"/>
          <w:sz w:val="28"/>
          <w:szCs w:val="28"/>
        </w:rPr>
        <w:t>принудительно переместить осмотренное транспортное средство, имеющее признаки брошенного, на специализированную стоянку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 w:rsidR="00CC7E18" w:rsidRPr="00954903">
        <w:rPr>
          <w:rFonts w:ascii="Times New Roman" w:hAnsi="Times New Roman" w:cs="Times New Roman"/>
          <w:sz w:val="28"/>
          <w:szCs w:val="28"/>
        </w:rPr>
        <w:t xml:space="preserve">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954903" w:rsidRPr="009549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="00954903" w:rsidRPr="009549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CC7E18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FD4640" w:rsidRDefault="00095847" w:rsidP="00FD4640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095847" w:rsidRDefault="00095847" w:rsidP="00FD4640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C23C6">
        <w:rPr>
          <w:rFonts w:ascii="Times New Roman" w:hAnsi="Times New Roman" w:cs="Times New Roman"/>
          <w:sz w:val="28"/>
          <w:szCs w:val="28"/>
        </w:rPr>
        <w:t>:</w:t>
      </w:r>
    </w:p>
    <w:p w:rsidR="00FD4640" w:rsidRDefault="00FD464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7FFB" w:rsidRDefault="00697FF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4640" w:rsidRDefault="00FD464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к Порядку </w:t>
      </w: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Default="00187FD9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FD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87F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0703">
        <w:rPr>
          <w:rFonts w:ascii="Times New Roman" w:hAnsi="Times New Roman" w:cs="Times New Roman"/>
          <w:sz w:val="28"/>
          <w:szCs w:val="28"/>
        </w:rPr>
        <w:t>Базгиевский</w:t>
      </w:r>
      <w:r w:rsidRPr="00187F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лице Главы сельского поселения</w:t>
      </w:r>
      <w:r w:rsidR="001250C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="001250C9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Устава сельского поселения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и представител</w:t>
      </w:r>
      <w:r w:rsidR="00697FFB">
        <w:rPr>
          <w:rFonts w:ascii="Times New Roman" w:hAnsi="Times New Roman" w:cs="Times New Roman"/>
          <w:sz w:val="28"/>
          <w:szCs w:val="28"/>
        </w:rPr>
        <w:t>ь</w:t>
      </w:r>
      <w:r w:rsidR="00136812">
        <w:rPr>
          <w:rFonts w:ascii="Times New Roman" w:hAnsi="Times New Roman" w:cs="Times New Roman"/>
          <w:sz w:val="28"/>
          <w:szCs w:val="28"/>
        </w:rPr>
        <w:t xml:space="preserve"> </w:t>
      </w:r>
      <w:r w:rsidR="00697FFB" w:rsidRPr="00697FFB">
        <w:rPr>
          <w:rFonts w:ascii="Times New Roman" w:hAnsi="Times New Roman" w:cs="Times New Roman"/>
          <w:sz w:val="28"/>
          <w:szCs w:val="28"/>
        </w:rPr>
        <w:t>Отделени</w:t>
      </w:r>
      <w:r w:rsidR="007D381B">
        <w:rPr>
          <w:rFonts w:ascii="Times New Roman" w:hAnsi="Times New Roman" w:cs="Times New Roman"/>
          <w:sz w:val="28"/>
          <w:szCs w:val="28"/>
        </w:rPr>
        <w:t>я</w:t>
      </w:r>
      <w:r w:rsidR="00697FFB" w:rsidRPr="00697FFB">
        <w:rPr>
          <w:rFonts w:ascii="Times New Roman" w:hAnsi="Times New Roman" w:cs="Times New Roman"/>
          <w:sz w:val="28"/>
          <w:szCs w:val="28"/>
        </w:rPr>
        <w:t xml:space="preserve"> МВД России по Шаранскому району РБ (по согласованию) </w:t>
      </w:r>
      <w:r w:rsidR="00AF6782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931FEC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1250C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_____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помещено на специализ</w:t>
      </w:r>
      <w:r w:rsidR="00697FFB">
        <w:rPr>
          <w:rFonts w:ascii="Times New Roman" w:hAnsi="Times New Roman" w:cs="Times New Roman"/>
          <w:sz w:val="28"/>
          <w:szCs w:val="28"/>
        </w:rPr>
        <w:t>ированное транспортное средство</w:t>
      </w:r>
      <w:r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FD3" w:rsidRDefault="00697FFB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</w:t>
      </w:r>
      <w:r w:rsidR="00E95FD3">
        <w:rPr>
          <w:rFonts w:ascii="Times New Roman" w:hAnsi="Times New Roman" w:cs="Times New Roman"/>
          <w:sz w:val="28"/>
          <w:szCs w:val="28"/>
        </w:rPr>
        <w:t>ранспортное средство на момент передачи осмотрено, в ходе осмотра выявлены следующие признаки: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колеса:____________________________________________________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  <w:r w:rsidR="009003B6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</w:p>
    <w:p w:rsidR="00E95FD3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9003B6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>
        <w:rPr>
          <w:rFonts w:ascii="Times New Roman" w:hAnsi="Times New Roman" w:cs="Times New Roman"/>
          <w:sz w:val="28"/>
          <w:szCs w:val="28"/>
        </w:rPr>
        <w:t>:</w:t>
      </w:r>
      <w:r w:rsidR="00F127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276B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48751B" w:rsidRDefault="00697FFB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7670EF">
        <w:rPr>
          <w:rFonts w:ascii="Times New Roman" w:hAnsi="Times New Roman" w:cs="Times New Roman"/>
          <w:sz w:val="28"/>
          <w:szCs w:val="28"/>
        </w:rPr>
        <w:t>ранспортное средство после осмотра опечатано, произведена фото или видеофиксация погрузки транспортного средства на эвакуатор. Материалы фото или видеофиксации прилагаются к настоящему акту на ______ л.</w:t>
      </w:r>
    </w:p>
    <w:p w:rsidR="007670EF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хранения транспортного средства - специализированная стоянка </w:t>
      </w:r>
      <w:r w:rsidR="00697FFB">
        <w:rPr>
          <w:rFonts w:ascii="Times New Roman" w:hAnsi="Times New Roman" w:cs="Times New Roman"/>
          <w:sz w:val="28"/>
          <w:szCs w:val="28"/>
        </w:rPr>
        <w:t xml:space="preserve">по </w:t>
      </w:r>
      <w:r w:rsidR="001E5A74">
        <w:rPr>
          <w:rFonts w:ascii="Times New Roman" w:hAnsi="Times New Roman" w:cs="Times New Roman"/>
          <w:sz w:val="28"/>
          <w:szCs w:val="28"/>
        </w:rPr>
        <w:t>адресу:______________________________</w:t>
      </w:r>
      <w:r w:rsidR="00697FF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66B40" w:rsidRPr="00006692" w:rsidRDefault="00066B40" w:rsidP="000066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6B40" w:rsidRPr="00006692" w:rsidSect="00136812">
      <w:foot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5EA" w:rsidRDefault="00C005EA" w:rsidP="00C24B83">
      <w:pPr>
        <w:spacing w:after="0" w:line="240" w:lineRule="auto"/>
      </w:pPr>
      <w:r>
        <w:separator/>
      </w:r>
    </w:p>
  </w:endnote>
  <w:endnote w:type="continuationSeparator" w:id="1">
    <w:p w:rsidR="00C005EA" w:rsidRDefault="00C005EA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578"/>
      <w:docPartObj>
        <w:docPartGallery w:val="Page Numbers (Bottom of Page)"/>
        <w:docPartUnique/>
      </w:docPartObj>
    </w:sdtPr>
    <w:sdtContent>
      <w:p w:rsidR="00176BD2" w:rsidRDefault="008A2463">
        <w:pPr>
          <w:pStyle w:val="a6"/>
          <w:jc w:val="right"/>
        </w:pPr>
        <w:r>
          <w:fldChar w:fldCharType="begin"/>
        </w:r>
        <w:r w:rsidR="00176BD2">
          <w:instrText xml:space="preserve"> PAGE   \* MERGEFORMAT </w:instrText>
        </w:r>
        <w:r>
          <w:fldChar w:fldCharType="separate"/>
        </w:r>
        <w:r w:rsidR="001368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BD2" w:rsidRDefault="00176B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5EA" w:rsidRDefault="00C005EA" w:rsidP="00C24B83">
      <w:pPr>
        <w:spacing w:after="0" w:line="240" w:lineRule="auto"/>
      </w:pPr>
      <w:r>
        <w:separator/>
      </w:r>
    </w:p>
  </w:footnote>
  <w:footnote w:type="continuationSeparator" w:id="1">
    <w:p w:rsidR="00C005EA" w:rsidRDefault="00C005EA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C9B"/>
    <w:rsid w:val="00003E1F"/>
    <w:rsid w:val="00004E83"/>
    <w:rsid w:val="00006692"/>
    <w:rsid w:val="000165C8"/>
    <w:rsid w:val="00027688"/>
    <w:rsid w:val="00042759"/>
    <w:rsid w:val="00045FBA"/>
    <w:rsid w:val="00055918"/>
    <w:rsid w:val="000562AD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750A"/>
    <w:rsid w:val="000F1190"/>
    <w:rsid w:val="000F1478"/>
    <w:rsid w:val="000F5023"/>
    <w:rsid w:val="00103B9D"/>
    <w:rsid w:val="00112175"/>
    <w:rsid w:val="001144BA"/>
    <w:rsid w:val="00121F49"/>
    <w:rsid w:val="001250C9"/>
    <w:rsid w:val="0013304D"/>
    <w:rsid w:val="00136812"/>
    <w:rsid w:val="00147CB2"/>
    <w:rsid w:val="00150D49"/>
    <w:rsid w:val="00153E25"/>
    <w:rsid w:val="00164703"/>
    <w:rsid w:val="00164BA6"/>
    <w:rsid w:val="001674D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87FD9"/>
    <w:rsid w:val="001A68F6"/>
    <w:rsid w:val="001B3B94"/>
    <w:rsid w:val="001C6E27"/>
    <w:rsid w:val="001C70E8"/>
    <w:rsid w:val="001D0CD4"/>
    <w:rsid w:val="001D1569"/>
    <w:rsid w:val="001D4937"/>
    <w:rsid w:val="001D7D68"/>
    <w:rsid w:val="001E5A74"/>
    <w:rsid w:val="001F13E6"/>
    <w:rsid w:val="001F2A36"/>
    <w:rsid w:val="0020655C"/>
    <w:rsid w:val="002222CE"/>
    <w:rsid w:val="00223123"/>
    <w:rsid w:val="00241CDB"/>
    <w:rsid w:val="00244551"/>
    <w:rsid w:val="00250703"/>
    <w:rsid w:val="00252396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D6740"/>
    <w:rsid w:val="002E2DF2"/>
    <w:rsid w:val="002F7F36"/>
    <w:rsid w:val="003147CE"/>
    <w:rsid w:val="00315334"/>
    <w:rsid w:val="00316BF2"/>
    <w:rsid w:val="00322376"/>
    <w:rsid w:val="00326D4A"/>
    <w:rsid w:val="0034739B"/>
    <w:rsid w:val="0036149F"/>
    <w:rsid w:val="003669C4"/>
    <w:rsid w:val="00392054"/>
    <w:rsid w:val="003931FE"/>
    <w:rsid w:val="003A0D30"/>
    <w:rsid w:val="003A1314"/>
    <w:rsid w:val="003C703E"/>
    <w:rsid w:val="003E5C3C"/>
    <w:rsid w:val="003E6973"/>
    <w:rsid w:val="00403B88"/>
    <w:rsid w:val="004179A3"/>
    <w:rsid w:val="00432F94"/>
    <w:rsid w:val="004358FA"/>
    <w:rsid w:val="00437C0E"/>
    <w:rsid w:val="00441698"/>
    <w:rsid w:val="0044445B"/>
    <w:rsid w:val="00444BD7"/>
    <w:rsid w:val="0044541F"/>
    <w:rsid w:val="0045347F"/>
    <w:rsid w:val="00460677"/>
    <w:rsid w:val="00461EB2"/>
    <w:rsid w:val="00471372"/>
    <w:rsid w:val="00485B7F"/>
    <w:rsid w:val="0048751B"/>
    <w:rsid w:val="004922A0"/>
    <w:rsid w:val="004A4242"/>
    <w:rsid w:val="004A75B6"/>
    <w:rsid w:val="004B283A"/>
    <w:rsid w:val="004B59AB"/>
    <w:rsid w:val="004C462B"/>
    <w:rsid w:val="004D09FF"/>
    <w:rsid w:val="004D52FE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33B19"/>
    <w:rsid w:val="00536D3C"/>
    <w:rsid w:val="00561D9A"/>
    <w:rsid w:val="00572136"/>
    <w:rsid w:val="005722F7"/>
    <w:rsid w:val="005753CD"/>
    <w:rsid w:val="00576E9C"/>
    <w:rsid w:val="00584665"/>
    <w:rsid w:val="005A1F55"/>
    <w:rsid w:val="005B0B17"/>
    <w:rsid w:val="005C091E"/>
    <w:rsid w:val="005E4F62"/>
    <w:rsid w:val="005F7BD5"/>
    <w:rsid w:val="00604FED"/>
    <w:rsid w:val="00617DE8"/>
    <w:rsid w:val="00623980"/>
    <w:rsid w:val="0064302B"/>
    <w:rsid w:val="006464DF"/>
    <w:rsid w:val="0065706B"/>
    <w:rsid w:val="00657705"/>
    <w:rsid w:val="00661102"/>
    <w:rsid w:val="00664FD8"/>
    <w:rsid w:val="006706B7"/>
    <w:rsid w:val="00674134"/>
    <w:rsid w:val="00684F76"/>
    <w:rsid w:val="00687164"/>
    <w:rsid w:val="00697FFB"/>
    <w:rsid w:val="006B012E"/>
    <w:rsid w:val="006D5EF5"/>
    <w:rsid w:val="006D5F94"/>
    <w:rsid w:val="006D65EF"/>
    <w:rsid w:val="006E26DF"/>
    <w:rsid w:val="006E6AE8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37D5"/>
    <w:rsid w:val="007670EF"/>
    <w:rsid w:val="007679C5"/>
    <w:rsid w:val="00773B9F"/>
    <w:rsid w:val="007778E3"/>
    <w:rsid w:val="00782309"/>
    <w:rsid w:val="00784A3E"/>
    <w:rsid w:val="00792196"/>
    <w:rsid w:val="00796935"/>
    <w:rsid w:val="007A3F26"/>
    <w:rsid w:val="007A4B65"/>
    <w:rsid w:val="007A72DD"/>
    <w:rsid w:val="007B1F15"/>
    <w:rsid w:val="007D381B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A2463"/>
    <w:rsid w:val="008A48AE"/>
    <w:rsid w:val="008B1F02"/>
    <w:rsid w:val="008B44E3"/>
    <w:rsid w:val="008B76F4"/>
    <w:rsid w:val="008C12E8"/>
    <w:rsid w:val="008C3756"/>
    <w:rsid w:val="008C5440"/>
    <w:rsid w:val="008D612B"/>
    <w:rsid w:val="008E4D12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54903"/>
    <w:rsid w:val="0096106C"/>
    <w:rsid w:val="009619EF"/>
    <w:rsid w:val="0096454F"/>
    <w:rsid w:val="00980C9B"/>
    <w:rsid w:val="00995AE6"/>
    <w:rsid w:val="009B2B12"/>
    <w:rsid w:val="009B7CB9"/>
    <w:rsid w:val="009C6135"/>
    <w:rsid w:val="009D3EE5"/>
    <w:rsid w:val="009F0C59"/>
    <w:rsid w:val="009F22F4"/>
    <w:rsid w:val="009F2E58"/>
    <w:rsid w:val="00A02A6F"/>
    <w:rsid w:val="00A112E3"/>
    <w:rsid w:val="00A117B2"/>
    <w:rsid w:val="00A13081"/>
    <w:rsid w:val="00A24966"/>
    <w:rsid w:val="00A2546B"/>
    <w:rsid w:val="00A50C74"/>
    <w:rsid w:val="00A55793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F8B"/>
    <w:rsid w:val="00B2591D"/>
    <w:rsid w:val="00B27F95"/>
    <w:rsid w:val="00B45BC3"/>
    <w:rsid w:val="00B51497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A0808"/>
    <w:rsid w:val="00BB0604"/>
    <w:rsid w:val="00BC2D65"/>
    <w:rsid w:val="00BD3961"/>
    <w:rsid w:val="00C005EA"/>
    <w:rsid w:val="00C077A8"/>
    <w:rsid w:val="00C1393F"/>
    <w:rsid w:val="00C22C02"/>
    <w:rsid w:val="00C24B83"/>
    <w:rsid w:val="00C25446"/>
    <w:rsid w:val="00C42BDC"/>
    <w:rsid w:val="00C44E99"/>
    <w:rsid w:val="00C46887"/>
    <w:rsid w:val="00C56B83"/>
    <w:rsid w:val="00C648DE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554EF"/>
    <w:rsid w:val="00D7546E"/>
    <w:rsid w:val="00D81076"/>
    <w:rsid w:val="00D831F7"/>
    <w:rsid w:val="00D87329"/>
    <w:rsid w:val="00D91078"/>
    <w:rsid w:val="00D94239"/>
    <w:rsid w:val="00D95154"/>
    <w:rsid w:val="00D95B71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135A9"/>
    <w:rsid w:val="00E20471"/>
    <w:rsid w:val="00E30FD1"/>
    <w:rsid w:val="00E43D4D"/>
    <w:rsid w:val="00E565A5"/>
    <w:rsid w:val="00E75DE8"/>
    <w:rsid w:val="00E81869"/>
    <w:rsid w:val="00E81E2D"/>
    <w:rsid w:val="00E84369"/>
    <w:rsid w:val="00E95FD3"/>
    <w:rsid w:val="00E976D9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2D56"/>
    <w:rsid w:val="00ED3E19"/>
    <w:rsid w:val="00EF1880"/>
    <w:rsid w:val="00EF7C96"/>
    <w:rsid w:val="00F0573E"/>
    <w:rsid w:val="00F10A9B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C271E"/>
    <w:rsid w:val="00FC48F5"/>
    <w:rsid w:val="00FC5054"/>
    <w:rsid w:val="00FD4640"/>
    <w:rsid w:val="00FD4D08"/>
    <w:rsid w:val="00FE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53AA1-B69D-4EEE-B214-09AD7577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4747</Words>
  <Characters>27062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50</cp:revision>
  <cp:lastPrinted>2020-03-30T11:17:00Z</cp:lastPrinted>
  <dcterms:created xsi:type="dcterms:W3CDTF">2019-07-15T12:37:00Z</dcterms:created>
  <dcterms:modified xsi:type="dcterms:W3CDTF">2020-03-30T11:18:00Z</dcterms:modified>
</cp:coreProperties>
</file>