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1" w:rsidRPr="006A3F81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632D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Базгиевский сельсовет </w:t>
      </w:r>
      <w:r w:rsidR="001B75EC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A632D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Базгиевский сельсовет  </w:t>
      </w:r>
      <w:r w:rsidR="001B75EC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и должностными лицами Администрации </w:t>
      </w:r>
      <w:r w:rsidR="00A632D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Базгиевский сельсовет </w:t>
      </w:r>
      <w:r w:rsidR="001B75EC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B75EC" w:rsidRDefault="00E4309F" w:rsidP="001B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A632DD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A632DD">
        <w:rPr>
          <w:rFonts w:ascii="Times New Roman" w:hAnsi="Times New Roman" w:cs="Times New Roman"/>
          <w:sz w:val="28"/>
          <w:szCs w:val="28"/>
        </w:rPr>
        <w:t xml:space="preserve"> 452632</w:t>
      </w:r>
      <w:r w:rsidR="001B75EC">
        <w:rPr>
          <w:rFonts w:ascii="Times New Roman" w:hAnsi="Times New Roman" w:cs="Times New Roman"/>
          <w:sz w:val="28"/>
          <w:szCs w:val="28"/>
        </w:rPr>
        <w:t xml:space="preserve">, Республика Башкортостан. Шаранский район, с. </w:t>
      </w:r>
      <w:r w:rsidR="00A632DD">
        <w:rPr>
          <w:rFonts w:ascii="Times New Roman" w:hAnsi="Times New Roman" w:cs="Times New Roman"/>
          <w:sz w:val="28"/>
          <w:szCs w:val="28"/>
        </w:rPr>
        <w:t>Базгиево</w:t>
      </w:r>
      <w:r w:rsidR="001B75E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632D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632DD">
        <w:rPr>
          <w:rFonts w:ascii="Times New Roman" w:hAnsi="Times New Roman" w:cs="Times New Roman"/>
          <w:sz w:val="28"/>
          <w:szCs w:val="28"/>
        </w:rPr>
        <w:t>, д.50</w:t>
      </w:r>
      <w:r w:rsidR="001B75EC">
        <w:rPr>
          <w:rFonts w:ascii="Times New Roman" w:hAnsi="Times New Roman" w:cs="Times New Roman"/>
          <w:sz w:val="28"/>
          <w:szCs w:val="28"/>
        </w:rPr>
        <w:t>.</w:t>
      </w:r>
    </w:p>
    <w:p w:rsidR="00246011" w:rsidRPr="001B75EC" w:rsidRDefault="00E4309F" w:rsidP="001B7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также осуществляется по адресу: </w:t>
      </w:r>
      <w:r w:rsidR="00A632DD">
        <w:rPr>
          <w:rFonts w:ascii="Times New Roman" w:hAnsi="Times New Roman" w:cs="Times New Roman"/>
          <w:sz w:val="28"/>
          <w:szCs w:val="28"/>
        </w:rPr>
        <w:t>452632, Республика Башкортостан. Шаранский район, с. Базгиево, ул. Центральная, д.50</w:t>
      </w:r>
      <w:r w:rsidR="001B75EC">
        <w:rPr>
          <w:rFonts w:ascii="Times New Roman" w:hAnsi="Times New Roman" w:cs="Times New Roman"/>
          <w:sz w:val="28"/>
          <w:szCs w:val="28"/>
        </w:rPr>
        <w:t xml:space="preserve"> </w:t>
      </w:r>
      <w:r w:rsidR="00A632DD">
        <w:rPr>
          <w:rFonts w:ascii="Times New Roman" w:hAnsi="Times New Roman" w:cs="Times New Roman"/>
          <w:sz w:val="28"/>
          <w:szCs w:val="28"/>
        </w:rPr>
        <w:t>ежедневно с 9 до 17</w:t>
      </w:r>
      <w:r w:rsidRPr="0024601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 </w:t>
      </w:r>
      <w:r w:rsidR="00A632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32DD">
        <w:rPr>
          <w:rFonts w:ascii="Times New Roman" w:hAnsi="Times New Roman" w:cs="Times New Roman"/>
          <w:sz w:val="28"/>
          <w:szCs w:val="28"/>
        </w:rPr>
        <w:t>ерерывом с 12.30.до 14.00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1B75EC" w:rsidRPr="001B75EC" w:rsidRDefault="00246011" w:rsidP="001B7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A632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Базгиевский сельсовет </w:t>
      </w:r>
      <w:r w:rsidR="001B75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Шаранский район </w:t>
      </w:r>
      <w:r w:rsidR="001B75EC" w:rsidRPr="001B75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1B75EC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</w:p>
    <w:p w:rsidR="001B75EC" w:rsidRPr="001B75EC" w:rsidRDefault="00246011" w:rsidP="001B7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EC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 w:rsidRPr="001B75EC">
        <w:rPr>
          <w:rFonts w:ascii="Times New Roman" w:hAnsi="Times New Roman" w:cs="Times New Roman"/>
          <w:b/>
          <w:sz w:val="28"/>
          <w:szCs w:val="28"/>
        </w:rPr>
        <w:t>ы</w:t>
      </w:r>
      <w:r w:rsidRPr="001B75EC">
        <w:rPr>
          <w:rFonts w:ascii="Times New Roman" w:hAnsi="Times New Roman" w:cs="Times New Roman"/>
          <w:b/>
          <w:sz w:val="28"/>
          <w:szCs w:val="28"/>
        </w:rPr>
        <w:t xml:space="preserve"> для справок:</w:t>
      </w:r>
      <w:r w:rsidR="001B7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8(34769) </w:t>
      </w:r>
      <w:r w:rsidR="00A63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2-42-35</w:t>
      </w:r>
      <w:r w:rsidR="001B75EC" w:rsidRPr="001B7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1B75EC" w:rsidRPr="0065663D" w:rsidRDefault="001B75EC" w:rsidP="001B75E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5B12" w:rsidRPr="001B75EC" w:rsidRDefault="00246011" w:rsidP="001B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5EC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A632DD" w:rsidRPr="00A632DD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1B75EC" w:rsidRPr="001B75EC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375B12" w:rsidRPr="001B75EC">
        <w:rPr>
          <w:rFonts w:ascii="Times New Roman" w:hAnsi="Times New Roman" w:cs="Times New Roman"/>
          <w:sz w:val="28"/>
          <w:szCs w:val="28"/>
        </w:rPr>
        <w:t>,</w:t>
      </w:r>
      <w:r w:rsidR="00375B12">
        <w:rPr>
          <w:rFonts w:ascii="Times New Roman" w:hAnsi="Times New Roman" w:cs="Times New Roman"/>
          <w:sz w:val="28"/>
          <w:szCs w:val="28"/>
        </w:rPr>
        <w:t xml:space="preserve">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="001B7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8(34769) </w:t>
      </w:r>
      <w:r w:rsidR="00A63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2-42-35</w:t>
      </w:r>
      <w:r w:rsidR="00375B12">
        <w:rPr>
          <w:rFonts w:ascii="Times New Roman" w:hAnsi="Times New Roman" w:cs="Times New Roman"/>
          <w:sz w:val="28"/>
          <w:szCs w:val="28"/>
        </w:rPr>
        <w:t>.</w:t>
      </w:r>
    </w:p>
    <w:p w:rsidR="000C4F2A" w:rsidRPr="00246011" w:rsidRDefault="00A632DD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6A"/>
    <w:rsid w:val="001B75EC"/>
    <w:rsid w:val="002227D6"/>
    <w:rsid w:val="00246011"/>
    <w:rsid w:val="002D1155"/>
    <w:rsid w:val="002E1C7F"/>
    <w:rsid w:val="00360DA9"/>
    <w:rsid w:val="00375B12"/>
    <w:rsid w:val="00407627"/>
    <w:rsid w:val="00434377"/>
    <w:rsid w:val="006A3F81"/>
    <w:rsid w:val="006C7E6A"/>
    <w:rsid w:val="007F6E2F"/>
    <w:rsid w:val="008908DC"/>
    <w:rsid w:val="009D180B"/>
    <w:rsid w:val="00A632DD"/>
    <w:rsid w:val="00A77C64"/>
    <w:rsid w:val="00A97E7A"/>
    <w:rsid w:val="00B65D17"/>
    <w:rsid w:val="00BE0F7F"/>
    <w:rsid w:val="00CF3522"/>
    <w:rsid w:val="00E4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</cp:lastModifiedBy>
  <cp:revision>6</cp:revision>
  <cp:lastPrinted>2020-03-23T05:44:00Z</cp:lastPrinted>
  <dcterms:created xsi:type="dcterms:W3CDTF">2020-03-23T11:00:00Z</dcterms:created>
  <dcterms:modified xsi:type="dcterms:W3CDTF">2020-03-24T09:27:00Z</dcterms:modified>
</cp:coreProperties>
</file>