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9D5595" w:rsidTr="00CD4E53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9D5595" w:rsidRDefault="009D5595" w:rsidP="00CD4E5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9D5595" w:rsidRDefault="009D5595" w:rsidP="00CD4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9D5595" w:rsidRDefault="009D5595" w:rsidP="00CD4E53">
            <w:pPr>
              <w:jc w:val="center"/>
              <w:rPr>
                <w:bCs/>
                <w:sz w:val="16"/>
                <w:szCs w:val="16"/>
              </w:rPr>
            </w:pPr>
          </w:p>
          <w:p w:rsidR="009D5595" w:rsidRPr="004E346B" w:rsidRDefault="009D5595" w:rsidP="00CD4E53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D5595" w:rsidRDefault="009D5595" w:rsidP="00CD4E5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9D5595" w:rsidRDefault="009D5595" w:rsidP="00CD4E5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9D5595" w:rsidRDefault="009D5595" w:rsidP="00CD4E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9D5595" w:rsidRDefault="009D5595" w:rsidP="00CD4E53">
            <w:pPr>
              <w:jc w:val="center"/>
              <w:rPr>
                <w:b/>
                <w:sz w:val="16"/>
                <w:szCs w:val="16"/>
              </w:rPr>
            </w:pPr>
          </w:p>
          <w:p w:rsidR="009D5595" w:rsidRPr="004E346B" w:rsidRDefault="009D5595" w:rsidP="00CD4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5595" w:rsidRDefault="009D5595" w:rsidP="009D5595">
      <w:r>
        <w:rPr>
          <w:b/>
          <w:sz w:val="28"/>
          <w:szCs w:val="28"/>
          <w:lang w:val="be-BY"/>
        </w:rPr>
        <w:t xml:space="preserve">     </w:t>
      </w:r>
      <w:r w:rsidR="001E08AE">
        <w:rPr>
          <w:b/>
          <w:sz w:val="28"/>
          <w:szCs w:val="28"/>
          <w:lang w:val="be-BY"/>
        </w:rPr>
        <w:t xml:space="preserve">       </w:t>
      </w:r>
      <w:r>
        <w:rPr>
          <w:b/>
          <w:sz w:val="28"/>
          <w:szCs w:val="28"/>
          <w:lang w:val="be-BY"/>
        </w:rPr>
        <w:t xml:space="preserve">  ҠАРАР</w:t>
      </w:r>
      <w:r w:rsidR="001E08AE">
        <w:rPr>
          <w:b/>
          <w:sz w:val="28"/>
          <w:szCs w:val="28"/>
        </w:rPr>
        <w:tab/>
      </w:r>
      <w:r w:rsidR="001E08AE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 w:rsidR="0064048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="001E08A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ПОСТАНОВЛЕНИЕ    </w:t>
      </w:r>
    </w:p>
    <w:p w:rsidR="00F07559" w:rsidRDefault="00F07559" w:rsidP="00F07559">
      <w:pPr>
        <w:jc w:val="center"/>
        <w:rPr>
          <w:sz w:val="28"/>
          <w:szCs w:val="28"/>
        </w:rPr>
      </w:pPr>
    </w:p>
    <w:p w:rsidR="00F07559" w:rsidRDefault="00F07559" w:rsidP="00F075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70E4">
        <w:rPr>
          <w:sz w:val="28"/>
          <w:szCs w:val="28"/>
        </w:rPr>
        <w:t>«</w:t>
      </w:r>
      <w:r w:rsidR="001E08AE">
        <w:rPr>
          <w:sz w:val="28"/>
          <w:szCs w:val="28"/>
        </w:rPr>
        <w:t>29</w:t>
      </w:r>
      <w:r w:rsidR="009070E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E08AE">
        <w:rPr>
          <w:sz w:val="28"/>
          <w:szCs w:val="28"/>
        </w:rPr>
        <w:t>январь  2020</w:t>
      </w:r>
      <w:r w:rsidRPr="009F7C83">
        <w:rPr>
          <w:sz w:val="28"/>
          <w:szCs w:val="28"/>
        </w:rPr>
        <w:t xml:space="preserve"> </w:t>
      </w:r>
      <w:proofErr w:type="spellStart"/>
      <w:r w:rsidRPr="009F7C83">
        <w:rPr>
          <w:sz w:val="28"/>
          <w:szCs w:val="28"/>
        </w:rPr>
        <w:t>й</w:t>
      </w:r>
      <w:proofErr w:type="spellEnd"/>
      <w:r w:rsidRPr="009F7C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9D5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</w:t>
      </w:r>
      <w:r w:rsidR="00CD424D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</w:t>
      </w:r>
      <w:r w:rsidR="009070E4">
        <w:rPr>
          <w:sz w:val="28"/>
          <w:szCs w:val="28"/>
        </w:rPr>
        <w:t>«</w:t>
      </w:r>
      <w:r w:rsidR="001E08AE">
        <w:rPr>
          <w:sz w:val="28"/>
          <w:szCs w:val="28"/>
        </w:rPr>
        <w:t>29</w:t>
      </w:r>
      <w:r w:rsidR="009070E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E08AE">
        <w:rPr>
          <w:sz w:val="28"/>
          <w:szCs w:val="28"/>
        </w:rPr>
        <w:t>январ</w:t>
      </w:r>
      <w:r>
        <w:rPr>
          <w:sz w:val="28"/>
          <w:szCs w:val="28"/>
        </w:rPr>
        <w:t>я</w:t>
      </w:r>
      <w:r w:rsidR="00E00B34">
        <w:rPr>
          <w:sz w:val="28"/>
          <w:szCs w:val="28"/>
        </w:rPr>
        <w:t xml:space="preserve"> </w:t>
      </w:r>
      <w:r w:rsidR="001E08A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</w:t>
      </w:r>
      <w:r w:rsidR="006A006B">
        <w:rPr>
          <w:sz w:val="28"/>
          <w:szCs w:val="28"/>
        </w:rPr>
        <w:t>.</w:t>
      </w:r>
    </w:p>
    <w:p w:rsidR="00F07559" w:rsidRDefault="00F07559" w:rsidP="00F07559"/>
    <w:p w:rsidR="001E08AE" w:rsidRDefault="001E08AE" w:rsidP="00F07559"/>
    <w:p w:rsidR="001E08AE" w:rsidRDefault="001E08AE" w:rsidP="00F07559"/>
    <w:p w:rsidR="00F07559" w:rsidRPr="0064048C" w:rsidRDefault="001E08AE" w:rsidP="00F07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водоснабжения и водоотведения на территории сельского поселения Базгиевский сельсовет муниципального района Шаранский район Республики Башкортостан</w:t>
      </w:r>
    </w:p>
    <w:p w:rsidR="00F07559" w:rsidRPr="0064048C" w:rsidRDefault="00F07559" w:rsidP="00F07559">
      <w:pPr>
        <w:jc w:val="center"/>
        <w:rPr>
          <w:b/>
          <w:sz w:val="28"/>
          <w:szCs w:val="28"/>
        </w:rPr>
      </w:pPr>
    </w:p>
    <w:p w:rsidR="00F07559" w:rsidRPr="0064048C" w:rsidRDefault="00F07559" w:rsidP="00F07559">
      <w:pPr>
        <w:jc w:val="center"/>
        <w:rPr>
          <w:sz w:val="28"/>
          <w:szCs w:val="28"/>
        </w:rPr>
      </w:pPr>
    </w:p>
    <w:p w:rsidR="00C221C0" w:rsidRPr="0064048C" w:rsidRDefault="00C221C0" w:rsidP="007B6E96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 w:rsidRPr="0064048C">
        <w:rPr>
          <w:sz w:val="28"/>
          <w:szCs w:val="28"/>
        </w:rPr>
        <w:t xml:space="preserve"> В  соответствии с Федеральным законом от </w:t>
      </w:r>
      <w:r w:rsidR="001E08AE">
        <w:rPr>
          <w:sz w:val="28"/>
          <w:szCs w:val="28"/>
        </w:rPr>
        <w:t xml:space="preserve">7 декабря 2011 года №416- ФЗ «О водоснабжении и водоотведении» </w:t>
      </w:r>
      <w:r w:rsidRPr="0064048C">
        <w:rPr>
          <w:b/>
          <w:sz w:val="28"/>
          <w:szCs w:val="28"/>
        </w:rPr>
        <w:t>ПОСТАНОВЛЯЮ:</w:t>
      </w:r>
    </w:p>
    <w:p w:rsidR="001E08AE" w:rsidRDefault="00F07559" w:rsidP="001E08AE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048C">
        <w:rPr>
          <w:sz w:val="28"/>
          <w:szCs w:val="28"/>
        </w:rPr>
        <w:t xml:space="preserve">Утвердить </w:t>
      </w:r>
      <w:r w:rsidR="001E08AE" w:rsidRPr="001E08AE">
        <w:rPr>
          <w:sz w:val="28"/>
          <w:szCs w:val="28"/>
        </w:rPr>
        <w:t>схемы водоснабжения и водоотведения на территории сельского поселения Базгиевский сельсовет муниципального района Шаранский район Республики Башкортостан</w:t>
      </w:r>
      <w:r w:rsidR="001E08AE">
        <w:rPr>
          <w:sz w:val="28"/>
          <w:szCs w:val="28"/>
        </w:rPr>
        <w:t xml:space="preserve"> (приложение 1).</w:t>
      </w:r>
    </w:p>
    <w:p w:rsidR="001E08AE" w:rsidRPr="001E08AE" w:rsidRDefault="001E08AE" w:rsidP="001E08AE">
      <w:pPr>
        <w:jc w:val="both"/>
        <w:rPr>
          <w:sz w:val="28"/>
          <w:szCs w:val="28"/>
        </w:rPr>
      </w:pPr>
    </w:p>
    <w:p w:rsidR="00F07559" w:rsidRPr="0064048C" w:rsidRDefault="009D5595" w:rsidP="007B6E9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048C">
        <w:rPr>
          <w:sz w:val="28"/>
          <w:szCs w:val="28"/>
        </w:rPr>
        <w:t xml:space="preserve">Обнародовать  настоящее постановление </w:t>
      </w:r>
      <w:r w:rsidR="00A6296F" w:rsidRPr="0064048C">
        <w:rPr>
          <w:sz w:val="28"/>
          <w:szCs w:val="28"/>
        </w:rPr>
        <w:t xml:space="preserve">на доске информации сельского поселения Базгиевский сельсовет </w:t>
      </w:r>
      <w:r w:rsidR="00F07559" w:rsidRPr="0064048C">
        <w:rPr>
          <w:sz w:val="28"/>
          <w:szCs w:val="28"/>
        </w:rPr>
        <w:t xml:space="preserve">и разместить на официальном сайте сельского поселения </w:t>
      </w:r>
      <w:hyperlink r:id="rId6" w:history="1">
        <w:r w:rsidR="001E08AE" w:rsidRPr="003E713C">
          <w:rPr>
            <w:rStyle w:val="a9"/>
            <w:sz w:val="28"/>
            <w:szCs w:val="28"/>
          </w:rPr>
          <w:t>www.</w:t>
        </w:r>
        <w:r w:rsidR="001E08AE" w:rsidRPr="003E713C">
          <w:rPr>
            <w:rStyle w:val="a9"/>
            <w:sz w:val="28"/>
            <w:szCs w:val="28"/>
            <w:lang w:val="en-US"/>
          </w:rPr>
          <w:t>bazgievo</w:t>
        </w:r>
        <w:r w:rsidR="001E08AE" w:rsidRPr="003E713C">
          <w:rPr>
            <w:rStyle w:val="a9"/>
            <w:sz w:val="28"/>
            <w:szCs w:val="28"/>
          </w:rPr>
          <w:t>.</w:t>
        </w:r>
        <w:proofErr w:type="spellStart"/>
        <w:r w:rsidR="001E08AE" w:rsidRPr="003E713C">
          <w:rPr>
            <w:rStyle w:val="a9"/>
            <w:sz w:val="28"/>
            <w:szCs w:val="28"/>
          </w:rPr>
          <w:t>ru</w:t>
        </w:r>
        <w:proofErr w:type="spellEnd"/>
      </w:hyperlink>
      <w:r w:rsidR="006A006B" w:rsidRPr="0064048C">
        <w:t>.</w:t>
      </w:r>
    </w:p>
    <w:p w:rsidR="0067253E" w:rsidRPr="0064048C" w:rsidRDefault="0067253E" w:rsidP="007B6E96">
      <w:pPr>
        <w:ind w:firstLine="709"/>
        <w:jc w:val="both"/>
        <w:rPr>
          <w:sz w:val="28"/>
          <w:szCs w:val="28"/>
        </w:rPr>
      </w:pPr>
    </w:p>
    <w:p w:rsidR="00F07559" w:rsidRPr="0064048C" w:rsidRDefault="00A6296F" w:rsidP="007B6E96">
      <w:pPr>
        <w:ind w:firstLine="709"/>
        <w:jc w:val="both"/>
        <w:rPr>
          <w:sz w:val="28"/>
          <w:szCs w:val="28"/>
        </w:rPr>
      </w:pPr>
      <w:r w:rsidRPr="0064048C">
        <w:rPr>
          <w:sz w:val="28"/>
          <w:szCs w:val="28"/>
        </w:rPr>
        <w:t>3</w:t>
      </w:r>
      <w:r w:rsidR="00F07559" w:rsidRPr="0064048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F07559" w:rsidRDefault="00F07559" w:rsidP="007B6E96">
      <w:pPr>
        <w:ind w:firstLine="709"/>
        <w:jc w:val="both"/>
        <w:rPr>
          <w:sz w:val="28"/>
          <w:szCs w:val="28"/>
        </w:rPr>
      </w:pPr>
    </w:p>
    <w:p w:rsidR="001E08AE" w:rsidRDefault="001E08AE" w:rsidP="007B6E96">
      <w:pPr>
        <w:ind w:firstLine="709"/>
        <w:jc w:val="both"/>
        <w:rPr>
          <w:sz w:val="28"/>
          <w:szCs w:val="28"/>
        </w:rPr>
      </w:pPr>
    </w:p>
    <w:p w:rsidR="001E08AE" w:rsidRPr="0064048C" w:rsidRDefault="001E08AE" w:rsidP="007B6E96">
      <w:pPr>
        <w:ind w:firstLine="709"/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1E08AE" w:rsidP="00F0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7559" w:rsidRPr="0064048C">
        <w:rPr>
          <w:sz w:val="28"/>
          <w:szCs w:val="28"/>
        </w:rPr>
        <w:t xml:space="preserve">Глава сельского  поселения     </w:t>
      </w:r>
      <w:r>
        <w:rPr>
          <w:sz w:val="28"/>
          <w:szCs w:val="28"/>
        </w:rPr>
        <w:t xml:space="preserve">  </w:t>
      </w:r>
      <w:r w:rsidR="000333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F07559" w:rsidRPr="0064048C">
        <w:rPr>
          <w:sz w:val="28"/>
          <w:szCs w:val="28"/>
        </w:rPr>
        <w:t xml:space="preserve">             </w:t>
      </w:r>
      <w:r w:rsidR="00A6296F" w:rsidRPr="0064048C">
        <w:rPr>
          <w:sz w:val="28"/>
          <w:szCs w:val="28"/>
        </w:rPr>
        <w:t xml:space="preserve">    Т.А.Закиров</w:t>
      </w:r>
      <w:r w:rsidR="00F07559" w:rsidRPr="0064048C">
        <w:rPr>
          <w:sz w:val="28"/>
          <w:szCs w:val="28"/>
        </w:rPr>
        <w:t xml:space="preserve"> </w:t>
      </w: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5D46A0" w:rsidRPr="0064048C" w:rsidRDefault="005D46A0"/>
    <w:p w:rsidR="00CA5F1F" w:rsidRPr="0064048C" w:rsidRDefault="00CA5F1F"/>
    <w:p w:rsidR="00CA5F1F" w:rsidRPr="0064048C" w:rsidRDefault="00CA5F1F"/>
    <w:p w:rsidR="00630E2D" w:rsidRPr="0064048C" w:rsidRDefault="00630E2D"/>
    <w:p w:rsidR="00A6296F" w:rsidRPr="0064048C" w:rsidRDefault="00A6296F"/>
    <w:p w:rsidR="00A6296F" w:rsidRPr="0064048C" w:rsidRDefault="00A6296F"/>
    <w:p w:rsidR="00A6296F" w:rsidRPr="0064048C" w:rsidRDefault="00A6296F"/>
    <w:p w:rsidR="00A6296F" w:rsidRDefault="00A6296F"/>
    <w:p w:rsidR="001E08AE" w:rsidRDefault="001E08AE"/>
    <w:p w:rsidR="001E08AE" w:rsidRDefault="001E08AE"/>
    <w:p w:rsidR="00630E2D" w:rsidRPr="0064048C" w:rsidRDefault="00630E2D"/>
    <w:sectPr w:rsidR="00630E2D" w:rsidRPr="0064048C" w:rsidSect="00630E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7502"/>
    <w:multiLevelType w:val="hybridMultilevel"/>
    <w:tmpl w:val="E2A8FC32"/>
    <w:lvl w:ilvl="0" w:tplc="EF54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D51E3"/>
    <w:multiLevelType w:val="hybridMultilevel"/>
    <w:tmpl w:val="688E7638"/>
    <w:lvl w:ilvl="0" w:tplc="9D46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DA"/>
    <w:rsid w:val="0003338B"/>
    <w:rsid w:val="00097C44"/>
    <w:rsid w:val="000B7EEE"/>
    <w:rsid w:val="000F2654"/>
    <w:rsid w:val="0013404C"/>
    <w:rsid w:val="00182DCC"/>
    <w:rsid w:val="001A446E"/>
    <w:rsid w:val="001B6998"/>
    <w:rsid w:val="001E08AE"/>
    <w:rsid w:val="002E036E"/>
    <w:rsid w:val="003355E4"/>
    <w:rsid w:val="0035059E"/>
    <w:rsid w:val="0039356B"/>
    <w:rsid w:val="003A2930"/>
    <w:rsid w:val="00466D9F"/>
    <w:rsid w:val="00474843"/>
    <w:rsid w:val="004E6B65"/>
    <w:rsid w:val="005D46A0"/>
    <w:rsid w:val="00630E2D"/>
    <w:rsid w:val="0064048C"/>
    <w:rsid w:val="0067253E"/>
    <w:rsid w:val="006A006B"/>
    <w:rsid w:val="006A54A5"/>
    <w:rsid w:val="0077303E"/>
    <w:rsid w:val="00783791"/>
    <w:rsid w:val="007B6E96"/>
    <w:rsid w:val="008316DA"/>
    <w:rsid w:val="00847102"/>
    <w:rsid w:val="008A369C"/>
    <w:rsid w:val="008F5D48"/>
    <w:rsid w:val="009070E4"/>
    <w:rsid w:val="00927AC4"/>
    <w:rsid w:val="00993492"/>
    <w:rsid w:val="009942EC"/>
    <w:rsid w:val="009953F5"/>
    <w:rsid w:val="009D5595"/>
    <w:rsid w:val="009F4CAA"/>
    <w:rsid w:val="00A6296F"/>
    <w:rsid w:val="00A71641"/>
    <w:rsid w:val="00AE6E3A"/>
    <w:rsid w:val="00AF74A5"/>
    <w:rsid w:val="00B042EC"/>
    <w:rsid w:val="00C221C0"/>
    <w:rsid w:val="00C33652"/>
    <w:rsid w:val="00C56ABC"/>
    <w:rsid w:val="00CA4A49"/>
    <w:rsid w:val="00CA5F1F"/>
    <w:rsid w:val="00CD424D"/>
    <w:rsid w:val="00D86076"/>
    <w:rsid w:val="00D91046"/>
    <w:rsid w:val="00DB15D0"/>
    <w:rsid w:val="00E00B34"/>
    <w:rsid w:val="00E23466"/>
    <w:rsid w:val="00E41564"/>
    <w:rsid w:val="00E57329"/>
    <w:rsid w:val="00EA5B1C"/>
    <w:rsid w:val="00F07559"/>
    <w:rsid w:val="00F64F70"/>
    <w:rsid w:val="00F86662"/>
    <w:rsid w:val="00F8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rsid w:val="00F87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221C0"/>
    <w:pPr>
      <w:spacing w:before="150" w:after="225"/>
    </w:pPr>
  </w:style>
  <w:style w:type="character" w:styleId="a9">
    <w:name w:val="Hyperlink"/>
    <w:basedOn w:val="a0"/>
    <w:uiPriority w:val="99"/>
    <w:unhideWhenUsed/>
    <w:rsid w:val="0067253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B6E96"/>
    <w:pPr>
      <w:ind w:left="720"/>
      <w:contextualSpacing/>
    </w:pPr>
  </w:style>
  <w:style w:type="table" w:styleId="ab">
    <w:name w:val="Table Grid"/>
    <w:basedOn w:val="a1"/>
    <w:uiPriority w:val="59"/>
    <w:rsid w:val="00CA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rsid w:val="00F87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221C0"/>
    <w:pPr>
      <w:spacing w:before="150" w:after="225"/>
    </w:pPr>
  </w:style>
  <w:style w:type="character" w:styleId="a9">
    <w:name w:val="Hyperlink"/>
    <w:basedOn w:val="a0"/>
    <w:uiPriority w:val="99"/>
    <w:unhideWhenUsed/>
    <w:rsid w:val="0067253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B6E96"/>
    <w:pPr>
      <w:ind w:left="720"/>
      <w:contextualSpacing/>
    </w:pPr>
  </w:style>
  <w:style w:type="table" w:styleId="ab">
    <w:name w:val="Table Grid"/>
    <w:basedOn w:val="a1"/>
    <w:uiPriority w:val="59"/>
    <w:rsid w:val="00CA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zgie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15</cp:revision>
  <cp:lastPrinted>2020-01-28T11:50:00Z</cp:lastPrinted>
  <dcterms:created xsi:type="dcterms:W3CDTF">2015-12-17T06:30:00Z</dcterms:created>
  <dcterms:modified xsi:type="dcterms:W3CDTF">2020-01-29T17:13:00Z</dcterms:modified>
</cp:coreProperties>
</file>