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1A" w:rsidRDefault="00C44F1A" w:rsidP="00C44F1A">
      <w:pPr>
        <w:widowControl w:val="0"/>
        <w:autoSpaceDE w:val="0"/>
        <w:autoSpaceDN w:val="0"/>
        <w:adjustRightInd w:val="0"/>
        <w:spacing w:after="0" w:line="240" w:lineRule="auto"/>
        <w:jc w:val="center"/>
        <w:rPr>
          <w:rFonts w:ascii="Calibri" w:hAnsi="Calibri" w:cs="Calibri"/>
          <w:b/>
          <w:bCs/>
        </w:rPr>
      </w:pPr>
    </w:p>
    <w:tbl>
      <w:tblPr>
        <w:tblW w:w="10154" w:type="dxa"/>
        <w:jc w:val="center"/>
        <w:tblLayout w:type="fixed"/>
        <w:tblLook w:val="04A0"/>
      </w:tblPr>
      <w:tblGrid>
        <w:gridCol w:w="10154"/>
      </w:tblGrid>
      <w:tr w:rsidR="00EC2FFD" w:rsidRPr="00EC2FFD" w:rsidTr="00DB10BE">
        <w:trPr>
          <w:cantSplit/>
          <w:trHeight w:val="68"/>
          <w:jc w:val="center"/>
        </w:trPr>
        <w:tc>
          <w:tcPr>
            <w:tcW w:w="10154" w:type="dxa"/>
          </w:tcPr>
          <w:p w:rsidR="00EC2FFD" w:rsidRDefault="00EC2FFD" w:rsidP="00EC2FFD">
            <w:pPr>
              <w:spacing w:after="0"/>
              <w:rPr>
                <w:rFonts w:ascii="Times New Roman" w:hAnsi="Times New Roman" w:cs="Times New Roman"/>
                <w:b/>
              </w:rPr>
            </w:pPr>
          </w:p>
          <w:tbl>
            <w:tblPr>
              <w:tblW w:w="0" w:type="auto"/>
              <w:tblLayout w:type="fixed"/>
              <w:tblCellMar>
                <w:left w:w="70" w:type="dxa"/>
                <w:right w:w="70" w:type="dxa"/>
              </w:tblCellMar>
              <w:tblLook w:val="0000"/>
            </w:tblPr>
            <w:tblGrid>
              <w:gridCol w:w="4404"/>
              <w:gridCol w:w="1560"/>
              <w:gridCol w:w="4176"/>
            </w:tblGrid>
            <w:tr w:rsidR="00DB10BE" w:rsidRPr="00DB10BE" w:rsidTr="00DB10BE">
              <w:trPr>
                <w:trHeight w:val="1719"/>
              </w:trPr>
              <w:tc>
                <w:tcPr>
                  <w:tcW w:w="4404" w:type="dxa"/>
                  <w:tcBorders>
                    <w:bottom w:val="single" w:sz="4" w:space="0" w:color="000000"/>
                  </w:tcBorders>
                  <w:shd w:val="clear" w:color="auto" w:fill="auto"/>
                </w:tcPr>
                <w:p w:rsidR="00DB10BE" w:rsidRPr="00DB10BE" w:rsidRDefault="00DB10BE" w:rsidP="00DB10BE">
                  <w:pPr>
                    <w:suppressAutoHyphens/>
                    <w:snapToGrid w:val="0"/>
                    <w:spacing w:after="0" w:line="240" w:lineRule="auto"/>
                    <w:jc w:val="center"/>
                    <w:rPr>
                      <w:rFonts w:ascii="Times New Roman" w:eastAsia="Times New Roman" w:hAnsi="Times New Roman" w:cs="Times New Roman"/>
                      <w:b/>
                      <w:sz w:val="16"/>
                      <w:szCs w:val="16"/>
                      <w:lang w:eastAsia="ar-SA"/>
                    </w:rPr>
                  </w:pPr>
                  <w:r w:rsidRPr="00DB10BE">
                    <w:rPr>
                      <w:rFonts w:ascii="Times New Roman" w:eastAsia="Times New Roman" w:hAnsi="Times New Roman" w:cs="Times New Roman"/>
                      <w:b/>
                      <w:sz w:val="16"/>
                      <w:szCs w:val="16"/>
                      <w:lang w:eastAsia="ar-SA"/>
                    </w:rPr>
                    <w:t>БАШ</w:t>
                  </w:r>
                  <w:r w:rsidRPr="00DB10BE">
                    <w:rPr>
                      <w:rFonts w:ascii="ER Bukinist Bashkir" w:eastAsia="Times New Roman" w:hAnsi="ER Bukinist Bashkir" w:cs="Times New Roman"/>
                      <w:b/>
                      <w:sz w:val="16"/>
                      <w:szCs w:val="16"/>
                      <w:lang w:eastAsia="ar-SA"/>
                    </w:rPr>
                    <w:t>Ҡ</w:t>
                  </w:r>
                  <w:r w:rsidRPr="00DB10BE">
                    <w:rPr>
                      <w:rFonts w:ascii="Times New Roman" w:eastAsia="Times New Roman" w:hAnsi="Times New Roman" w:cs="Times New Roman"/>
                      <w:b/>
                      <w:sz w:val="16"/>
                      <w:szCs w:val="16"/>
                      <w:lang w:eastAsia="ar-SA"/>
                    </w:rPr>
                    <w:t>ОРТОСТАН  РЕСПУБЛИКАҺ</w:t>
                  </w:r>
                  <w:proofErr w:type="gramStart"/>
                  <w:r w:rsidRPr="00DB10BE">
                    <w:rPr>
                      <w:rFonts w:ascii="Times New Roman" w:eastAsia="Times New Roman" w:hAnsi="Times New Roman" w:cs="Times New Roman"/>
                      <w:b/>
                      <w:sz w:val="16"/>
                      <w:szCs w:val="16"/>
                      <w:lang w:eastAsia="ar-SA"/>
                    </w:rPr>
                    <w:t>Ы</w:t>
                  </w:r>
                  <w:proofErr w:type="gramEnd"/>
                </w:p>
                <w:p w:rsidR="00DB10BE" w:rsidRPr="00DB10BE" w:rsidRDefault="00DB10BE" w:rsidP="00DB10BE">
                  <w:pPr>
                    <w:suppressAutoHyphens/>
                    <w:spacing w:after="0" w:line="240" w:lineRule="auto"/>
                    <w:jc w:val="center"/>
                    <w:rPr>
                      <w:rFonts w:ascii="Times New Roman" w:eastAsia="Times New Roman" w:hAnsi="Times New Roman" w:cs="Times New Roman"/>
                      <w:b/>
                      <w:sz w:val="16"/>
                      <w:szCs w:val="16"/>
                      <w:lang w:eastAsia="ar-SA"/>
                    </w:rPr>
                  </w:pPr>
                  <w:r w:rsidRPr="00DB10BE">
                    <w:rPr>
                      <w:rFonts w:ascii="Times New Roman" w:eastAsia="Times New Roman" w:hAnsi="Times New Roman" w:cs="Times New Roman"/>
                      <w:b/>
                      <w:sz w:val="16"/>
                      <w:szCs w:val="16"/>
                      <w:lang w:eastAsia="ar-SA"/>
                    </w:rPr>
                    <w:t xml:space="preserve">ШАРАН  РАЙОНЫ </w:t>
                  </w:r>
                </w:p>
                <w:p w:rsidR="00DB10BE" w:rsidRPr="00DB10BE" w:rsidRDefault="00DB10BE" w:rsidP="00DB10BE">
                  <w:pPr>
                    <w:suppressAutoHyphens/>
                    <w:spacing w:after="0" w:line="240" w:lineRule="auto"/>
                    <w:jc w:val="center"/>
                    <w:rPr>
                      <w:rFonts w:ascii="Times New Roman" w:eastAsia="Times New Roman" w:hAnsi="Times New Roman" w:cs="Times New Roman"/>
                      <w:b/>
                      <w:sz w:val="16"/>
                      <w:szCs w:val="16"/>
                      <w:lang w:eastAsia="ar-SA"/>
                    </w:rPr>
                  </w:pPr>
                  <w:r w:rsidRPr="00DB10BE">
                    <w:rPr>
                      <w:rFonts w:ascii="Times New Roman" w:eastAsia="Times New Roman" w:hAnsi="Times New Roman" w:cs="Times New Roman"/>
                      <w:b/>
                      <w:sz w:val="16"/>
                      <w:szCs w:val="16"/>
                      <w:lang w:eastAsia="ar-SA"/>
                    </w:rPr>
                    <w:t>МУНИЦИПАЛЬ РАЙОНЫНЫҢ</w:t>
                  </w:r>
                </w:p>
                <w:p w:rsidR="00DB10BE" w:rsidRPr="00DB10BE" w:rsidRDefault="00DB10BE" w:rsidP="00DB10BE">
                  <w:pPr>
                    <w:tabs>
                      <w:tab w:val="center" w:pos="2132"/>
                      <w:tab w:val="left" w:pos="3408"/>
                    </w:tabs>
                    <w:suppressAutoHyphens/>
                    <w:spacing w:after="0" w:line="240" w:lineRule="auto"/>
                    <w:rPr>
                      <w:rFonts w:ascii="Times New Roman" w:eastAsia="Times New Roman" w:hAnsi="Times New Roman" w:cs="Times New Roman"/>
                      <w:b/>
                      <w:sz w:val="16"/>
                      <w:szCs w:val="16"/>
                      <w:lang w:eastAsia="ar-SA"/>
                    </w:rPr>
                  </w:pPr>
                  <w:r w:rsidRPr="00DB10BE">
                    <w:rPr>
                      <w:rFonts w:ascii="Times New Roman" w:eastAsia="Times New Roman" w:hAnsi="Times New Roman" w:cs="Times New Roman"/>
                      <w:b/>
                      <w:sz w:val="16"/>
                      <w:szCs w:val="16"/>
                      <w:lang w:eastAsia="ar-SA"/>
                    </w:rPr>
                    <w:tab/>
                    <w:t>БАЗГЫЯ АУЫЛ СОВЕТЫ</w:t>
                  </w:r>
                  <w:r w:rsidRPr="00DB10BE">
                    <w:rPr>
                      <w:rFonts w:ascii="Times New Roman" w:eastAsia="Times New Roman" w:hAnsi="Times New Roman" w:cs="Times New Roman"/>
                      <w:b/>
                      <w:sz w:val="16"/>
                      <w:szCs w:val="16"/>
                      <w:lang w:eastAsia="ar-SA"/>
                    </w:rPr>
                    <w:tab/>
                  </w:r>
                </w:p>
                <w:p w:rsidR="00DB10BE" w:rsidRPr="00DB10BE" w:rsidRDefault="00DB10BE" w:rsidP="00DB10BE">
                  <w:pPr>
                    <w:suppressAutoHyphens/>
                    <w:spacing w:after="0" w:line="240" w:lineRule="auto"/>
                    <w:jc w:val="center"/>
                    <w:rPr>
                      <w:rFonts w:ascii="Times New Roman" w:eastAsia="Times New Roman" w:hAnsi="Times New Roman" w:cs="Times New Roman"/>
                      <w:bCs/>
                      <w:sz w:val="16"/>
                      <w:szCs w:val="16"/>
                      <w:lang w:eastAsia="ar-SA"/>
                    </w:rPr>
                  </w:pPr>
                  <w:r w:rsidRPr="00DB10BE">
                    <w:rPr>
                      <w:rFonts w:ascii="Times New Roman" w:eastAsia="Times New Roman" w:hAnsi="Times New Roman" w:cs="Times New Roman"/>
                      <w:b/>
                      <w:sz w:val="16"/>
                      <w:szCs w:val="16"/>
                      <w:lang w:eastAsia="ar-SA"/>
                    </w:rPr>
                    <w:t xml:space="preserve">АУЫЛ </w:t>
                  </w:r>
                  <w:r w:rsidRPr="00DB10BE">
                    <w:rPr>
                      <w:rFonts w:ascii="Times New Roman" w:eastAsia="Times New Roman" w:hAnsi="Times New Roman" w:cs="Times New Roman"/>
                      <w:b/>
                      <w:iCs/>
                      <w:sz w:val="16"/>
                      <w:szCs w:val="16"/>
                      <w:lang w:eastAsia="ar-SA"/>
                    </w:rPr>
                    <w:t>БИЛӘМӘҺЕ</w:t>
                  </w:r>
                  <w:r w:rsidRPr="00DB10BE">
                    <w:rPr>
                      <w:rFonts w:ascii="Times New Roman" w:eastAsia="Times New Roman" w:hAnsi="Times New Roman" w:cs="Times New Roman"/>
                      <w:b/>
                      <w:bCs/>
                      <w:sz w:val="16"/>
                      <w:szCs w:val="16"/>
                      <w:lang w:eastAsia="ar-SA"/>
                    </w:rPr>
                    <w:t xml:space="preserve"> ХӘКИМИӘТЕ</w:t>
                  </w:r>
                </w:p>
                <w:p w:rsidR="00DB10BE" w:rsidRPr="00DB10BE" w:rsidRDefault="00DB10BE" w:rsidP="00DB10BE">
                  <w:pPr>
                    <w:suppressAutoHyphens/>
                    <w:spacing w:after="0" w:line="240" w:lineRule="auto"/>
                    <w:jc w:val="center"/>
                    <w:rPr>
                      <w:rFonts w:ascii="Times New Roman" w:eastAsia="Times New Roman" w:hAnsi="Times New Roman" w:cs="Times New Roman"/>
                      <w:bCs/>
                      <w:sz w:val="16"/>
                      <w:szCs w:val="16"/>
                      <w:lang w:eastAsia="ar-SA"/>
                    </w:rPr>
                  </w:pPr>
                </w:p>
                <w:p w:rsidR="00DB10BE" w:rsidRPr="00DB10BE" w:rsidRDefault="00DB10BE" w:rsidP="00DB10BE">
                  <w:pPr>
                    <w:tabs>
                      <w:tab w:val="left" w:pos="708"/>
                      <w:tab w:val="center" w:pos="4153"/>
                      <w:tab w:val="right" w:pos="8306"/>
                    </w:tabs>
                    <w:suppressAutoHyphens/>
                    <w:spacing w:after="120" w:line="240" w:lineRule="auto"/>
                    <w:jc w:val="center"/>
                    <w:rPr>
                      <w:rFonts w:ascii="Times New Roman" w:eastAsia="Times New Roman" w:hAnsi="Times New Roman" w:cs="Times New Roman"/>
                      <w:bCs/>
                      <w:sz w:val="16"/>
                      <w:szCs w:val="16"/>
                      <w:lang w:eastAsia="ar-SA"/>
                    </w:rPr>
                  </w:pPr>
                  <w:r w:rsidRPr="00DB10BE">
                    <w:rPr>
                      <w:rFonts w:ascii="Times New Roman" w:eastAsia="Times New Roman" w:hAnsi="Times New Roman" w:cs="Times New Roman"/>
                      <w:bCs/>
                      <w:sz w:val="16"/>
                      <w:szCs w:val="16"/>
                      <w:lang w:eastAsia="ar-SA"/>
                    </w:rPr>
                    <w:t>452632,  Базгыя аулы, Ү</w:t>
                  </w:r>
                  <w:r w:rsidRPr="00DB10BE">
                    <w:rPr>
                      <w:rFonts w:ascii="ER Bukinist Bashkir" w:eastAsia="Times New Roman" w:hAnsi="ER Bukinist Bashkir" w:cs="Times New Roman"/>
                      <w:bCs/>
                      <w:sz w:val="16"/>
                      <w:szCs w:val="16"/>
                      <w:lang w:eastAsia="ar-SA"/>
                    </w:rPr>
                    <w:t>ҙ</w:t>
                  </w:r>
                  <w:r w:rsidRPr="00DB10BE">
                    <w:rPr>
                      <w:rFonts w:ascii="Times New Roman" w:eastAsia="Times New Roman" w:hAnsi="Times New Roman" w:cs="Times New Roman"/>
                      <w:bCs/>
                      <w:sz w:val="16"/>
                      <w:szCs w:val="16"/>
                      <w:lang w:eastAsia="ar-SA"/>
                    </w:rPr>
                    <w:t xml:space="preserve">әк урам, 50                               тел.(34769) 2-42-35, </w:t>
                  </w:r>
                  <w:r w:rsidRPr="00DB10BE">
                    <w:rPr>
                      <w:rFonts w:ascii="Times New Roman" w:eastAsia="Times New Roman" w:hAnsi="Times New Roman" w:cs="Times New Roman"/>
                      <w:bCs/>
                      <w:sz w:val="16"/>
                      <w:szCs w:val="16"/>
                      <w:lang w:val="en-US" w:eastAsia="ar-SA"/>
                    </w:rPr>
                    <w:t>e</w:t>
                  </w:r>
                  <w:r w:rsidRPr="00DB10BE">
                    <w:rPr>
                      <w:rFonts w:ascii="Times New Roman" w:eastAsia="Times New Roman" w:hAnsi="Times New Roman" w:cs="Times New Roman"/>
                      <w:bCs/>
                      <w:sz w:val="16"/>
                      <w:szCs w:val="16"/>
                      <w:lang w:eastAsia="ar-SA"/>
                    </w:rPr>
                    <w:t>-</w:t>
                  </w:r>
                  <w:r w:rsidRPr="00DB10BE">
                    <w:rPr>
                      <w:rFonts w:ascii="Times New Roman" w:eastAsia="Times New Roman" w:hAnsi="Times New Roman" w:cs="Times New Roman"/>
                      <w:bCs/>
                      <w:sz w:val="16"/>
                      <w:szCs w:val="16"/>
                      <w:lang w:val="en-US" w:eastAsia="ar-SA"/>
                    </w:rPr>
                    <w:t>mail</w:t>
                  </w:r>
                  <w:r w:rsidRPr="00DB10BE">
                    <w:rPr>
                      <w:rFonts w:ascii="Times New Roman" w:eastAsia="Times New Roman" w:hAnsi="Times New Roman" w:cs="Times New Roman"/>
                      <w:bCs/>
                      <w:sz w:val="16"/>
                      <w:szCs w:val="16"/>
                      <w:lang w:eastAsia="ar-SA"/>
                    </w:rPr>
                    <w:t>:</w:t>
                  </w:r>
                  <w:r w:rsidRPr="00DB10BE">
                    <w:rPr>
                      <w:rFonts w:ascii="Times New Roman" w:eastAsia="Times New Roman" w:hAnsi="Times New Roman" w:cs="Times New Roman"/>
                      <w:sz w:val="16"/>
                      <w:szCs w:val="16"/>
                      <w:lang w:eastAsia="ar-SA"/>
                    </w:rPr>
                    <w:t xml:space="preserve"> </w:t>
                  </w:r>
                  <w:hyperlink r:id="rId6" w:history="1">
                    <w:r w:rsidRPr="00DB10BE">
                      <w:rPr>
                        <w:rFonts w:ascii="Times New Roman" w:eastAsia="Times New Roman" w:hAnsi="Times New Roman" w:cs="Times New Roman"/>
                        <w:color w:val="0000FF"/>
                        <w:sz w:val="16"/>
                        <w:u w:val="single"/>
                        <w:lang w:eastAsia="ar-SA"/>
                      </w:rPr>
                      <w:t>basgss@yandex.ru</w:t>
                    </w:r>
                  </w:hyperlink>
                </w:p>
              </w:tc>
              <w:tc>
                <w:tcPr>
                  <w:tcW w:w="1560" w:type="dxa"/>
                  <w:tcBorders>
                    <w:bottom w:val="single" w:sz="4" w:space="0" w:color="000000"/>
                  </w:tcBorders>
                  <w:shd w:val="clear" w:color="auto" w:fill="auto"/>
                </w:tcPr>
                <w:p w:rsidR="00DB10BE" w:rsidRPr="00DB10BE" w:rsidRDefault="00DB10BE" w:rsidP="00DB10BE">
                  <w:pPr>
                    <w:suppressAutoHyphens/>
                    <w:snapToGrid w:val="0"/>
                    <w:spacing w:after="0" w:line="240" w:lineRule="auto"/>
                    <w:jc w:val="center"/>
                    <w:rPr>
                      <w:rFonts w:ascii="Times New Roman" w:eastAsia="Times New Roman" w:hAnsi="Times New Roman" w:cs="Times New Roman"/>
                      <w:sz w:val="16"/>
                      <w:szCs w:val="16"/>
                      <w:lang w:eastAsia="ar-SA"/>
                    </w:rPr>
                  </w:pPr>
                  <w:r>
                    <w:rPr>
                      <w:rFonts w:ascii="Times New Roman" w:eastAsia="Times New Roman" w:hAnsi="Times New Roman" w:cs="Times New Roman"/>
                      <w:noProof/>
                      <w:sz w:val="16"/>
                      <w:szCs w:val="16"/>
                      <w:lang w:eastAsia="ru-RU"/>
                    </w:rPr>
                    <w:drawing>
                      <wp:inline distT="0" distB="0" distL="0" distR="0">
                        <wp:extent cx="731520" cy="914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731520" cy="914400"/>
                                </a:xfrm>
                                <a:prstGeom prst="rect">
                                  <a:avLst/>
                                </a:prstGeom>
                                <a:solidFill>
                                  <a:srgbClr val="FFFFFF"/>
                                </a:solidFill>
                                <a:ln w="9525">
                                  <a:noFill/>
                                  <a:miter lim="800000"/>
                                  <a:headEnd/>
                                  <a:tailEnd/>
                                </a:ln>
                              </pic:spPr>
                            </pic:pic>
                          </a:graphicData>
                        </a:graphic>
                      </wp:inline>
                    </w:drawing>
                  </w:r>
                </w:p>
              </w:tc>
              <w:tc>
                <w:tcPr>
                  <w:tcW w:w="4176" w:type="dxa"/>
                  <w:tcBorders>
                    <w:bottom w:val="single" w:sz="4" w:space="0" w:color="000000"/>
                  </w:tcBorders>
                  <w:shd w:val="clear" w:color="auto" w:fill="auto"/>
                </w:tcPr>
                <w:p w:rsidR="00DB10BE" w:rsidRPr="00DB10BE" w:rsidRDefault="00DB10BE" w:rsidP="00DB10BE">
                  <w:pPr>
                    <w:suppressAutoHyphens/>
                    <w:snapToGrid w:val="0"/>
                    <w:spacing w:after="0" w:line="240" w:lineRule="auto"/>
                    <w:jc w:val="center"/>
                    <w:rPr>
                      <w:rFonts w:ascii="Times New Roman" w:eastAsia="Times New Roman" w:hAnsi="Times New Roman" w:cs="Times New Roman"/>
                      <w:b/>
                      <w:sz w:val="16"/>
                      <w:szCs w:val="16"/>
                      <w:lang w:eastAsia="ar-SA"/>
                    </w:rPr>
                  </w:pPr>
                  <w:r w:rsidRPr="00DB10BE">
                    <w:rPr>
                      <w:rFonts w:ascii="Times New Roman" w:eastAsia="Times New Roman" w:hAnsi="Times New Roman" w:cs="Times New Roman"/>
                      <w:b/>
                      <w:sz w:val="16"/>
                      <w:szCs w:val="16"/>
                      <w:lang w:eastAsia="ar-SA"/>
                    </w:rPr>
                    <w:t>РЕСПУБЛИКА БАШКОРТОСТАН</w:t>
                  </w:r>
                </w:p>
                <w:p w:rsidR="00DB10BE" w:rsidRPr="00DB10BE" w:rsidRDefault="00DB10BE" w:rsidP="00DB10BE">
                  <w:pPr>
                    <w:suppressAutoHyphens/>
                    <w:spacing w:after="0" w:line="240" w:lineRule="auto"/>
                    <w:jc w:val="center"/>
                    <w:rPr>
                      <w:rFonts w:ascii="Times New Roman" w:eastAsia="Times New Roman" w:hAnsi="Times New Roman" w:cs="Times New Roman"/>
                      <w:b/>
                      <w:sz w:val="16"/>
                      <w:szCs w:val="16"/>
                      <w:lang w:eastAsia="ar-SA"/>
                    </w:rPr>
                  </w:pPr>
                  <w:r w:rsidRPr="00DB10BE">
                    <w:rPr>
                      <w:rFonts w:ascii="Times New Roman" w:eastAsia="Times New Roman" w:hAnsi="Times New Roman" w:cs="Times New Roman"/>
                      <w:b/>
                      <w:sz w:val="16"/>
                      <w:szCs w:val="16"/>
                      <w:lang w:eastAsia="ar-SA"/>
                    </w:rPr>
                    <w:t xml:space="preserve">АДМИНИСТРАЦИЯ СЕЛЬСКОГО ПОСЕЛЕНИЯ </w:t>
                  </w:r>
                </w:p>
                <w:p w:rsidR="00DB10BE" w:rsidRPr="00DB10BE" w:rsidRDefault="00DB10BE" w:rsidP="00DB10BE">
                  <w:pPr>
                    <w:suppressAutoHyphens/>
                    <w:spacing w:after="0" w:line="240" w:lineRule="auto"/>
                    <w:jc w:val="center"/>
                    <w:rPr>
                      <w:rFonts w:ascii="Times New Roman" w:eastAsia="Times New Roman" w:hAnsi="Times New Roman" w:cs="Times New Roman"/>
                      <w:b/>
                      <w:sz w:val="16"/>
                      <w:szCs w:val="16"/>
                      <w:lang w:eastAsia="ar-SA"/>
                    </w:rPr>
                  </w:pPr>
                  <w:r w:rsidRPr="00DB10BE">
                    <w:rPr>
                      <w:rFonts w:ascii="Times New Roman" w:eastAsia="Times New Roman" w:hAnsi="Times New Roman" w:cs="Times New Roman"/>
                      <w:b/>
                      <w:sz w:val="16"/>
                      <w:szCs w:val="16"/>
                      <w:lang w:eastAsia="ar-SA"/>
                    </w:rPr>
                    <w:t xml:space="preserve">БАЗГИЕВСКИЙ СЕЛЬСОВЕТ </w:t>
                  </w:r>
                </w:p>
                <w:p w:rsidR="00DB10BE" w:rsidRPr="00DB10BE" w:rsidRDefault="00DB10BE" w:rsidP="00DB10BE">
                  <w:pPr>
                    <w:suppressAutoHyphens/>
                    <w:spacing w:after="0" w:line="240" w:lineRule="auto"/>
                    <w:jc w:val="center"/>
                    <w:rPr>
                      <w:rFonts w:ascii="Times New Roman" w:eastAsia="Times New Roman" w:hAnsi="Times New Roman" w:cs="Times New Roman"/>
                      <w:b/>
                      <w:sz w:val="16"/>
                      <w:szCs w:val="16"/>
                      <w:lang w:eastAsia="ar-SA"/>
                    </w:rPr>
                  </w:pPr>
                  <w:r w:rsidRPr="00DB10BE">
                    <w:rPr>
                      <w:rFonts w:ascii="Times New Roman" w:eastAsia="Times New Roman" w:hAnsi="Times New Roman" w:cs="Times New Roman"/>
                      <w:b/>
                      <w:sz w:val="16"/>
                      <w:szCs w:val="16"/>
                      <w:lang w:eastAsia="ar-SA"/>
                    </w:rPr>
                    <w:t xml:space="preserve">МУНИЦИПАЛЬНОГО РАЙОНА </w:t>
                  </w:r>
                </w:p>
                <w:p w:rsidR="00DB10BE" w:rsidRPr="00DB10BE" w:rsidRDefault="00DB10BE" w:rsidP="00DB10BE">
                  <w:pPr>
                    <w:suppressAutoHyphens/>
                    <w:spacing w:after="0" w:line="240" w:lineRule="auto"/>
                    <w:jc w:val="center"/>
                    <w:rPr>
                      <w:rFonts w:ascii="Times New Roman" w:eastAsia="Times New Roman" w:hAnsi="Times New Roman" w:cs="Times New Roman"/>
                      <w:b/>
                      <w:sz w:val="16"/>
                      <w:szCs w:val="16"/>
                      <w:lang w:eastAsia="ar-SA"/>
                    </w:rPr>
                  </w:pPr>
                  <w:r w:rsidRPr="00DB10BE">
                    <w:rPr>
                      <w:rFonts w:ascii="Times New Roman" w:eastAsia="Times New Roman" w:hAnsi="Times New Roman" w:cs="Times New Roman"/>
                      <w:b/>
                      <w:sz w:val="16"/>
                      <w:szCs w:val="16"/>
                      <w:lang w:eastAsia="ar-SA"/>
                    </w:rPr>
                    <w:t>ШАРАНСКИЙ РАЙОН</w:t>
                  </w:r>
                </w:p>
                <w:p w:rsidR="00DB10BE" w:rsidRPr="00DB10BE" w:rsidRDefault="00DB10BE" w:rsidP="00DB10BE">
                  <w:pPr>
                    <w:suppressAutoHyphens/>
                    <w:spacing w:after="0" w:line="240" w:lineRule="auto"/>
                    <w:jc w:val="center"/>
                    <w:rPr>
                      <w:rFonts w:ascii="Times New Roman" w:eastAsia="Times New Roman" w:hAnsi="Times New Roman" w:cs="Times New Roman"/>
                      <w:b/>
                      <w:sz w:val="16"/>
                      <w:szCs w:val="16"/>
                      <w:lang w:eastAsia="ar-SA"/>
                    </w:rPr>
                  </w:pPr>
                </w:p>
                <w:p w:rsidR="00DB10BE" w:rsidRPr="00DB10BE" w:rsidRDefault="00DB10BE" w:rsidP="00DB10BE">
                  <w:pPr>
                    <w:suppressAutoHyphens/>
                    <w:spacing w:after="0" w:line="240" w:lineRule="auto"/>
                    <w:jc w:val="center"/>
                    <w:rPr>
                      <w:rFonts w:ascii="Times New Roman" w:eastAsia="Times New Roman" w:hAnsi="Times New Roman" w:cs="Times New Roman"/>
                      <w:bCs/>
                      <w:sz w:val="16"/>
                      <w:szCs w:val="16"/>
                      <w:lang w:eastAsia="ar-SA"/>
                    </w:rPr>
                  </w:pPr>
                  <w:r w:rsidRPr="00DB10BE">
                    <w:rPr>
                      <w:rFonts w:ascii="Times New Roman" w:eastAsia="Times New Roman" w:hAnsi="Times New Roman" w:cs="Times New Roman"/>
                      <w:bCs/>
                      <w:sz w:val="16"/>
                      <w:szCs w:val="16"/>
                      <w:lang w:eastAsia="ar-SA"/>
                    </w:rPr>
                    <w:t xml:space="preserve">452632, </w:t>
                  </w:r>
                  <w:r w:rsidRPr="00DB10BE">
                    <w:rPr>
                      <w:rFonts w:ascii="Times New Roman" w:eastAsia="Times New Roman" w:hAnsi="Times New Roman" w:cs="Times New Roman"/>
                      <w:bCs/>
                      <w:sz w:val="16"/>
                      <w:szCs w:val="16"/>
                      <w:lang w:val="en-US" w:eastAsia="ar-SA"/>
                    </w:rPr>
                    <w:t>c</w:t>
                  </w:r>
                  <w:r w:rsidRPr="00DB10BE">
                    <w:rPr>
                      <w:rFonts w:ascii="Times New Roman" w:eastAsia="Times New Roman" w:hAnsi="Times New Roman" w:cs="Times New Roman"/>
                      <w:bCs/>
                      <w:sz w:val="16"/>
                      <w:szCs w:val="16"/>
                      <w:lang w:eastAsia="ar-SA"/>
                    </w:rPr>
                    <w:t>. Базгиево, ул</w:t>
                  </w:r>
                  <w:proofErr w:type="gramStart"/>
                  <w:r w:rsidRPr="00DB10BE">
                    <w:rPr>
                      <w:rFonts w:ascii="Times New Roman" w:eastAsia="Times New Roman" w:hAnsi="Times New Roman" w:cs="Times New Roman"/>
                      <w:bCs/>
                      <w:sz w:val="16"/>
                      <w:szCs w:val="16"/>
                      <w:lang w:eastAsia="ar-SA"/>
                    </w:rPr>
                    <w:t>.Ц</w:t>
                  </w:r>
                  <w:proofErr w:type="gramEnd"/>
                  <w:r w:rsidRPr="00DB10BE">
                    <w:rPr>
                      <w:rFonts w:ascii="Times New Roman" w:eastAsia="Times New Roman" w:hAnsi="Times New Roman" w:cs="Times New Roman"/>
                      <w:bCs/>
                      <w:sz w:val="16"/>
                      <w:szCs w:val="16"/>
                      <w:lang w:eastAsia="ar-SA"/>
                    </w:rPr>
                    <w:t xml:space="preserve">ентральная, 50     </w:t>
                  </w:r>
                </w:p>
                <w:p w:rsidR="00DB10BE" w:rsidRPr="00DB10BE" w:rsidRDefault="00DB10BE" w:rsidP="00DB10BE">
                  <w:pPr>
                    <w:suppressAutoHyphens/>
                    <w:spacing w:after="0" w:line="240" w:lineRule="auto"/>
                    <w:jc w:val="center"/>
                    <w:rPr>
                      <w:rFonts w:ascii="Times New Roman" w:eastAsia="Times New Roman" w:hAnsi="Times New Roman" w:cs="Times New Roman"/>
                      <w:bCs/>
                      <w:sz w:val="16"/>
                      <w:szCs w:val="16"/>
                      <w:lang w:eastAsia="ar-SA"/>
                    </w:rPr>
                  </w:pPr>
                  <w:r w:rsidRPr="00DB10BE">
                    <w:rPr>
                      <w:rFonts w:ascii="Times New Roman" w:eastAsia="Times New Roman" w:hAnsi="Times New Roman" w:cs="Times New Roman"/>
                      <w:bCs/>
                      <w:sz w:val="16"/>
                      <w:szCs w:val="16"/>
                      <w:lang w:eastAsia="ar-SA"/>
                    </w:rPr>
                    <w:t xml:space="preserve">    тел.(34769) 2-42-35, </w:t>
                  </w:r>
                  <w:r w:rsidRPr="00DB10BE">
                    <w:rPr>
                      <w:rFonts w:ascii="Times New Roman" w:eastAsia="Times New Roman" w:hAnsi="Times New Roman" w:cs="Times New Roman"/>
                      <w:bCs/>
                      <w:sz w:val="16"/>
                      <w:szCs w:val="16"/>
                      <w:lang w:val="en-US" w:eastAsia="ar-SA"/>
                    </w:rPr>
                    <w:t>e</w:t>
                  </w:r>
                  <w:r w:rsidRPr="00DB10BE">
                    <w:rPr>
                      <w:rFonts w:ascii="Times New Roman" w:eastAsia="Times New Roman" w:hAnsi="Times New Roman" w:cs="Times New Roman"/>
                      <w:bCs/>
                      <w:sz w:val="16"/>
                      <w:szCs w:val="16"/>
                      <w:lang w:eastAsia="ar-SA"/>
                    </w:rPr>
                    <w:t>-</w:t>
                  </w:r>
                  <w:r w:rsidRPr="00DB10BE">
                    <w:rPr>
                      <w:rFonts w:ascii="Times New Roman" w:eastAsia="Times New Roman" w:hAnsi="Times New Roman" w:cs="Times New Roman"/>
                      <w:bCs/>
                      <w:sz w:val="16"/>
                      <w:szCs w:val="16"/>
                      <w:lang w:val="en-US" w:eastAsia="ar-SA"/>
                    </w:rPr>
                    <w:t>mail</w:t>
                  </w:r>
                  <w:r w:rsidRPr="00DB10BE">
                    <w:rPr>
                      <w:rFonts w:ascii="Times New Roman" w:eastAsia="Times New Roman" w:hAnsi="Times New Roman" w:cs="Times New Roman"/>
                      <w:bCs/>
                      <w:sz w:val="16"/>
                      <w:szCs w:val="16"/>
                      <w:lang w:eastAsia="ar-SA"/>
                    </w:rPr>
                    <w:t>:</w:t>
                  </w:r>
                  <w:r w:rsidRPr="00DB10BE">
                    <w:rPr>
                      <w:rFonts w:ascii="Times New Roman" w:eastAsia="Times New Roman" w:hAnsi="Times New Roman" w:cs="Times New Roman"/>
                      <w:sz w:val="16"/>
                      <w:szCs w:val="16"/>
                      <w:lang w:eastAsia="ar-SA"/>
                    </w:rPr>
                    <w:t xml:space="preserve"> </w:t>
                  </w:r>
                  <w:hyperlink r:id="rId8" w:history="1">
                    <w:r w:rsidRPr="00DB10BE">
                      <w:rPr>
                        <w:rFonts w:ascii="Times New Roman" w:eastAsia="Times New Roman" w:hAnsi="Times New Roman" w:cs="Times New Roman"/>
                        <w:color w:val="0000FF"/>
                        <w:sz w:val="16"/>
                        <w:u w:val="single"/>
                        <w:lang w:eastAsia="ar-SA"/>
                      </w:rPr>
                      <w:t>basgss@yandex.ru</w:t>
                    </w:r>
                  </w:hyperlink>
                </w:p>
                <w:p w:rsidR="00DB10BE" w:rsidRPr="00DB10BE" w:rsidRDefault="00DB10BE" w:rsidP="00DB10BE">
                  <w:pPr>
                    <w:suppressAutoHyphens/>
                    <w:spacing w:after="0" w:line="240" w:lineRule="auto"/>
                    <w:jc w:val="center"/>
                    <w:rPr>
                      <w:rFonts w:ascii="Times New Roman" w:eastAsia="Times New Roman" w:hAnsi="Times New Roman" w:cs="Times New Roman"/>
                      <w:sz w:val="16"/>
                      <w:szCs w:val="16"/>
                      <w:lang w:eastAsia="ar-SA"/>
                    </w:rPr>
                  </w:pPr>
                </w:p>
              </w:tc>
            </w:tr>
          </w:tbl>
          <w:p w:rsidR="00DB10BE" w:rsidRPr="00EC2FFD" w:rsidRDefault="00DB10BE" w:rsidP="00EC2FFD">
            <w:pPr>
              <w:spacing w:after="0"/>
              <w:rPr>
                <w:rFonts w:ascii="Times New Roman" w:hAnsi="Times New Roman" w:cs="Times New Roman"/>
                <w:b/>
              </w:rPr>
            </w:pPr>
          </w:p>
        </w:tc>
      </w:tr>
    </w:tbl>
    <w:p w:rsidR="00EC2FFD" w:rsidRDefault="00EC2FFD" w:rsidP="00EC2FFD">
      <w:pPr>
        <w:widowControl w:val="0"/>
        <w:autoSpaceDE w:val="0"/>
        <w:autoSpaceDN w:val="0"/>
        <w:adjustRightInd w:val="0"/>
        <w:spacing w:after="0" w:line="240" w:lineRule="auto"/>
        <w:jc w:val="center"/>
        <w:rPr>
          <w:rFonts w:ascii="Calibri" w:hAnsi="Calibri" w:cs="Calibri"/>
          <w:b/>
          <w:bCs/>
        </w:rPr>
      </w:pPr>
    </w:p>
    <w:p w:rsidR="004E240E" w:rsidRPr="00236818" w:rsidRDefault="004D269A" w:rsidP="00236818">
      <w:pPr>
        <w:ind w:firstLine="540"/>
        <w:rPr>
          <w:rFonts w:ascii="Times New Roman" w:hAnsi="Times New Roman" w:cs="Times New Roman"/>
          <w:sz w:val="28"/>
          <w:szCs w:val="28"/>
        </w:rPr>
      </w:pPr>
      <w:r>
        <w:rPr>
          <w:rFonts w:ascii="Times New Roman" w:hAnsi="Times New Roman" w:cs="Times New Roman"/>
          <w:sz w:val="28"/>
          <w:szCs w:val="28"/>
        </w:rPr>
        <w:t>23</w:t>
      </w:r>
      <w:r w:rsidR="00EC2FFD" w:rsidRPr="00236818">
        <w:rPr>
          <w:rFonts w:ascii="Times New Roman" w:hAnsi="Times New Roman" w:cs="Times New Roman"/>
          <w:sz w:val="28"/>
          <w:szCs w:val="28"/>
        </w:rPr>
        <w:t xml:space="preserve"> </w:t>
      </w:r>
      <w:r>
        <w:rPr>
          <w:rFonts w:ascii="Times New Roman" w:hAnsi="Times New Roman" w:cs="Times New Roman"/>
          <w:sz w:val="28"/>
          <w:szCs w:val="28"/>
        </w:rPr>
        <w:t>декабрь</w:t>
      </w:r>
      <w:r w:rsidR="00055791" w:rsidRPr="00236818">
        <w:rPr>
          <w:rFonts w:ascii="Times New Roman" w:hAnsi="Times New Roman" w:cs="Times New Roman"/>
          <w:sz w:val="28"/>
          <w:szCs w:val="28"/>
        </w:rPr>
        <w:t xml:space="preserve">  </w:t>
      </w:r>
      <w:r w:rsidR="00EC2FFD" w:rsidRPr="00236818">
        <w:rPr>
          <w:rFonts w:ascii="Times New Roman" w:hAnsi="Times New Roman" w:cs="Times New Roman"/>
          <w:sz w:val="28"/>
          <w:szCs w:val="28"/>
        </w:rPr>
        <w:t>201</w:t>
      </w:r>
      <w:r w:rsidR="00236818" w:rsidRPr="00236818">
        <w:rPr>
          <w:rFonts w:ascii="Times New Roman" w:hAnsi="Times New Roman" w:cs="Times New Roman"/>
          <w:sz w:val="28"/>
          <w:szCs w:val="28"/>
        </w:rPr>
        <w:t>9</w:t>
      </w:r>
      <w:r w:rsidR="00EC2FFD" w:rsidRPr="00236818">
        <w:rPr>
          <w:rFonts w:ascii="Times New Roman" w:hAnsi="Times New Roman" w:cs="Times New Roman"/>
          <w:sz w:val="28"/>
          <w:szCs w:val="28"/>
        </w:rPr>
        <w:t xml:space="preserve"> </w:t>
      </w:r>
      <w:proofErr w:type="spellStart"/>
      <w:r w:rsidR="00EC2FFD" w:rsidRPr="00236818">
        <w:rPr>
          <w:rFonts w:ascii="Times New Roman" w:hAnsi="Times New Roman" w:cs="Times New Roman"/>
          <w:sz w:val="28"/>
          <w:szCs w:val="28"/>
        </w:rPr>
        <w:t>й</w:t>
      </w:r>
      <w:proofErr w:type="spellEnd"/>
      <w:r w:rsidR="00EC2FFD" w:rsidRPr="00236818">
        <w:rPr>
          <w:rFonts w:ascii="Times New Roman" w:hAnsi="Times New Roman" w:cs="Times New Roman"/>
          <w:sz w:val="28"/>
          <w:szCs w:val="28"/>
        </w:rPr>
        <w:t>.</w:t>
      </w:r>
      <w:r w:rsidR="004E240E" w:rsidRPr="00236818">
        <w:rPr>
          <w:rFonts w:ascii="Times New Roman" w:hAnsi="Times New Roman" w:cs="Times New Roman"/>
          <w:sz w:val="28"/>
          <w:szCs w:val="28"/>
        </w:rPr>
        <w:t xml:space="preserve">    </w:t>
      </w:r>
      <w:r w:rsidR="00C7181F" w:rsidRPr="00236818">
        <w:rPr>
          <w:rFonts w:ascii="Times New Roman" w:hAnsi="Times New Roman" w:cs="Times New Roman"/>
          <w:sz w:val="28"/>
          <w:szCs w:val="28"/>
        </w:rPr>
        <w:t xml:space="preserve"> </w:t>
      </w:r>
      <w:r w:rsidR="004E240E" w:rsidRPr="00236818">
        <w:rPr>
          <w:rFonts w:ascii="Times New Roman" w:hAnsi="Times New Roman" w:cs="Times New Roman"/>
          <w:sz w:val="28"/>
          <w:szCs w:val="28"/>
        </w:rPr>
        <w:t xml:space="preserve">     </w:t>
      </w:r>
      <w:r w:rsidR="00055791" w:rsidRPr="00236818">
        <w:rPr>
          <w:rFonts w:ascii="Times New Roman" w:hAnsi="Times New Roman" w:cs="Times New Roman"/>
          <w:sz w:val="28"/>
          <w:szCs w:val="28"/>
        </w:rPr>
        <w:t xml:space="preserve">  </w:t>
      </w:r>
      <w:r w:rsidR="00D44133">
        <w:rPr>
          <w:rFonts w:ascii="Times New Roman" w:hAnsi="Times New Roman" w:cs="Times New Roman"/>
          <w:sz w:val="28"/>
          <w:szCs w:val="28"/>
        </w:rPr>
        <w:t xml:space="preserve">  </w:t>
      </w:r>
      <w:r w:rsidR="00055791" w:rsidRPr="00236818">
        <w:rPr>
          <w:rFonts w:ascii="Times New Roman" w:hAnsi="Times New Roman" w:cs="Times New Roman"/>
          <w:sz w:val="28"/>
          <w:szCs w:val="28"/>
        </w:rPr>
        <w:t xml:space="preserve">  </w:t>
      </w:r>
      <w:r>
        <w:rPr>
          <w:rFonts w:ascii="Times New Roman" w:hAnsi="Times New Roman" w:cs="Times New Roman"/>
          <w:sz w:val="28"/>
          <w:szCs w:val="28"/>
        </w:rPr>
        <w:t xml:space="preserve">   </w:t>
      </w:r>
      <w:r w:rsidR="004E4870">
        <w:rPr>
          <w:rFonts w:ascii="Times New Roman" w:hAnsi="Times New Roman" w:cs="Times New Roman"/>
          <w:sz w:val="28"/>
          <w:szCs w:val="28"/>
        </w:rPr>
        <w:t xml:space="preserve">      </w:t>
      </w:r>
      <w:r w:rsidR="004E240E" w:rsidRPr="00236818">
        <w:rPr>
          <w:rFonts w:ascii="Times New Roman" w:hAnsi="Times New Roman" w:cs="Times New Roman"/>
          <w:sz w:val="28"/>
          <w:szCs w:val="28"/>
        </w:rPr>
        <w:t xml:space="preserve"> №  </w:t>
      </w:r>
      <w:r>
        <w:rPr>
          <w:rFonts w:ascii="Times New Roman" w:hAnsi="Times New Roman" w:cs="Times New Roman"/>
          <w:sz w:val="28"/>
          <w:szCs w:val="28"/>
        </w:rPr>
        <w:t>88</w:t>
      </w:r>
      <w:r w:rsidR="00055791" w:rsidRPr="00236818">
        <w:rPr>
          <w:rFonts w:ascii="Times New Roman" w:hAnsi="Times New Roman" w:cs="Times New Roman"/>
          <w:sz w:val="28"/>
          <w:szCs w:val="28"/>
        </w:rPr>
        <w:t xml:space="preserve">          </w:t>
      </w:r>
      <w:r w:rsidR="004E240E" w:rsidRPr="00236818">
        <w:rPr>
          <w:rFonts w:ascii="Times New Roman" w:hAnsi="Times New Roman" w:cs="Times New Roman"/>
          <w:sz w:val="28"/>
          <w:szCs w:val="28"/>
        </w:rPr>
        <w:t xml:space="preserve">           </w:t>
      </w:r>
      <w:r w:rsidR="00055791" w:rsidRPr="00236818">
        <w:rPr>
          <w:rFonts w:ascii="Times New Roman" w:hAnsi="Times New Roman" w:cs="Times New Roman"/>
          <w:sz w:val="28"/>
          <w:szCs w:val="28"/>
        </w:rPr>
        <w:t xml:space="preserve">   </w:t>
      </w:r>
      <w:r w:rsidR="004E240E" w:rsidRPr="00236818">
        <w:rPr>
          <w:rFonts w:ascii="Times New Roman" w:hAnsi="Times New Roman" w:cs="Times New Roman"/>
          <w:sz w:val="28"/>
          <w:szCs w:val="28"/>
        </w:rPr>
        <w:t xml:space="preserve">  </w:t>
      </w:r>
      <w:r w:rsidR="00C7181F" w:rsidRPr="00236818">
        <w:rPr>
          <w:rFonts w:ascii="Times New Roman" w:hAnsi="Times New Roman" w:cs="Times New Roman"/>
          <w:sz w:val="28"/>
          <w:szCs w:val="28"/>
        </w:rPr>
        <w:t xml:space="preserve">  </w:t>
      </w:r>
      <w:r w:rsidR="004E240E" w:rsidRPr="00236818">
        <w:rPr>
          <w:rFonts w:ascii="Times New Roman" w:hAnsi="Times New Roman" w:cs="Times New Roman"/>
          <w:sz w:val="28"/>
          <w:szCs w:val="28"/>
        </w:rPr>
        <w:t xml:space="preserve">  </w:t>
      </w:r>
      <w:r>
        <w:rPr>
          <w:rFonts w:ascii="Times New Roman" w:hAnsi="Times New Roman" w:cs="Times New Roman"/>
          <w:sz w:val="28"/>
          <w:szCs w:val="28"/>
        </w:rPr>
        <w:t>23</w:t>
      </w:r>
      <w:r w:rsidR="004E4870">
        <w:rPr>
          <w:rFonts w:ascii="Times New Roman" w:hAnsi="Times New Roman" w:cs="Times New Roman"/>
          <w:sz w:val="28"/>
          <w:szCs w:val="28"/>
        </w:rPr>
        <w:t xml:space="preserve"> </w:t>
      </w:r>
      <w:r>
        <w:rPr>
          <w:rFonts w:ascii="Times New Roman" w:hAnsi="Times New Roman" w:cs="Times New Roman"/>
          <w:sz w:val="28"/>
          <w:szCs w:val="28"/>
        </w:rPr>
        <w:t>декабр</w:t>
      </w:r>
      <w:r w:rsidR="00236818" w:rsidRPr="00236818">
        <w:rPr>
          <w:rFonts w:ascii="Times New Roman" w:hAnsi="Times New Roman" w:cs="Times New Roman"/>
          <w:sz w:val="28"/>
          <w:szCs w:val="28"/>
        </w:rPr>
        <w:t>я</w:t>
      </w:r>
      <w:r w:rsidR="00055791" w:rsidRPr="00236818">
        <w:rPr>
          <w:rFonts w:ascii="Times New Roman" w:hAnsi="Times New Roman" w:cs="Times New Roman"/>
          <w:sz w:val="28"/>
          <w:szCs w:val="28"/>
        </w:rPr>
        <w:t xml:space="preserve">  </w:t>
      </w:r>
      <w:r w:rsidR="004E240E" w:rsidRPr="00236818">
        <w:rPr>
          <w:rFonts w:ascii="Times New Roman" w:hAnsi="Times New Roman" w:cs="Times New Roman"/>
          <w:sz w:val="28"/>
          <w:szCs w:val="28"/>
        </w:rPr>
        <w:t>201</w:t>
      </w:r>
      <w:r w:rsidR="00236818" w:rsidRPr="00236818">
        <w:rPr>
          <w:rFonts w:ascii="Times New Roman" w:hAnsi="Times New Roman" w:cs="Times New Roman"/>
          <w:sz w:val="28"/>
          <w:szCs w:val="28"/>
        </w:rPr>
        <w:t>9</w:t>
      </w:r>
      <w:r w:rsidR="004E240E" w:rsidRPr="00236818">
        <w:rPr>
          <w:rFonts w:ascii="Times New Roman" w:hAnsi="Times New Roman" w:cs="Times New Roman"/>
          <w:sz w:val="28"/>
          <w:szCs w:val="28"/>
        </w:rPr>
        <w:t xml:space="preserve"> г.</w:t>
      </w:r>
    </w:p>
    <w:p w:rsidR="0070636B" w:rsidRDefault="0070636B" w:rsidP="0070636B">
      <w:pPr>
        <w:widowControl w:val="0"/>
        <w:autoSpaceDE w:val="0"/>
        <w:autoSpaceDN w:val="0"/>
        <w:adjustRightInd w:val="0"/>
        <w:spacing w:after="0" w:line="240" w:lineRule="auto"/>
        <w:jc w:val="center"/>
        <w:rPr>
          <w:rFonts w:ascii="Times New Roman" w:eastAsia="Times New Roman" w:hAnsi="Times New Roman" w:cs="Times New Roman"/>
          <w:bCs/>
          <w:color w:val="333333"/>
          <w:sz w:val="28"/>
          <w:szCs w:val="28"/>
          <w:lang w:eastAsia="ru-RU"/>
        </w:rPr>
      </w:pPr>
    </w:p>
    <w:p w:rsidR="00C7181F" w:rsidRPr="00F11247" w:rsidRDefault="00C7181F" w:rsidP="0070636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1247">
        <w:rPr>
          <w:rFonts w:ascii="Times New Roman" w:eastAsia="Times New Roman" w:hAnsi="Times New Roman" w:cs="Times New Roman"/>
          <w:bCs/>
          <w:sz w:val="28"/>
          <w:szCs w:val="28"/>
          <w:lang w:eastAsia="ru-RU"/>
        </w:rPr>
        <w:t>О порядке размещения нестационарных торговых объектов</w:t>
      </w:r>
    </w:p>
    <w:p w:rsidR="00C44F1A" w:rsidRPr="00F11247" w:rsidRDefault="002A649E" w:rsidP="0070636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территории </w:t>
      </w:r>
      <w:r w:rsidR="00EC2FFD">
        <w:rPr>
          <w:rFonts w:ascii="Times New Roman" w:eastAsia="Times New Roman" w:hAnsi="Times New Roman" w:cs="Times New Roman"/>
          <w:bCs/>
          <w:sz w:val="28"/>
          <w:szCs w:val="28"/>
          <w:lang w:eastAsia="ru-RU"/>
        </w:rPr>
        <w:t xml:space="preserve">сельского поселения </w:t>
      </w:r>
      <w:r w:rsidR="00D44133">
        <w:rPr>
          <w:rFonts w:ascii="Times New Roman" w:eastAsia="Times New Roman" w:hAnsi="Times New Roman" w:cs="Times New Roman"/>
          <w:bCs/>
          <w:sz w:val="28"/>
          <w:szCs w:val="28"/>
          <w:lang w:eastAsia="ru-RU"/>
        </w:rPr>
        <w:t>Базгиевский</w:t>
      </w:r>
      <w:r w:rsidR="00EC2FFD">
        <w:rPr>
          <w:rFonts w:ascii="Times New Roman" w:eastAsia="Times New Roman" w:hAnsi="Times New Roman" w:cs="Times New Roman"/>
          <w:bCs/>
          <w:sz w:val="28"/>
          <w:szCs w:val="28"/>
          <w:lang w:eastAsia="ru-RU"/>
        </w:rPr>
        <w:t xml:space="preserve"> сельсовет   </w:t>
      </w:r>
      <w:r w:rsidR="00C7181F" w:rsidRPr="00F11247">
        <w:rPr>
          <w:rFonts w:ascii="Times New Roman" w:eastAsia="Times New Roman" w:hAnsi="Times New Roman" w:cs="Times New Roman"/>
          <w:bCs/>
          <w:sz w:val="28"/>
          <w:szCs w:val="28"/>
          <w:lang w:eastAsia="ru-RU"/>
        </w:rPr>
        <w:t>муниципального района Шаранский район</w:t>
      </w:r>
      <w:r w:rsidR="004E4870">
        <w:rPr>
          <w:rFonts w:ascii="Times New Roman" w:eastAsia="Times New Roman" w:hAnsi="Times New Roman" w:cs="Times New Roman"/>
          <w:bCs/>
          <w:sz w:val="28"/>
          <w:szCs w:val="28"/>
          <w:lang w:eastAsia="ru-RU"/>
        </w:rPr>
        <w:t xml:space="preserve"> Республики Башкортостан</w:t>
      </w:r>
    </w:p>
    <w:p w:rsidR="004822E4" w:rsidRPr="00F11247" w:rsidRDefault="004822E4" w:rsidP="0070636B">
      <w:pPr>
        <w:spacing w:after="0"/>
        <w:jc w:val="both"/>
        <w:rPr>
          <w:rFonts w:ascii="Times New Roman" w:hAnsi="Times New Roman" w:cs="Times New Roman"/>
          <w:sz w:val="28"/>
          <w:szCs w:val="28"/>
        </w:rPr>
      </w:pPr>
    </w:p>
    <w:p w:rsidR="004822E4" w:rsidRPr="00F11247" w:rsidRDefault="004822E4" w:rsidP="00BB5683">
      <w:pPr>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Во исполнение постановления Правительства Республики Башкортостан от 11 апреля 2011 года №98 «О порядке разработки и утверждения органами местного самоуправления схемы размещения нестационарных торговых объектов </w:t>
      </w:r>
      <w:r w:rsidR="002A649E">
        <w:rPr>
          <w:rFonts w:ascii="Times New Roman" w:hAnsi="Times New Roman" w:cs="Times New Roman"/>
          <w:sz w:val="28"/>
          <w:szCs w:val="28"/>
        </w:rPr>
        <w:t xml:space="preserve">на территории сельского поселения </w:t>
      </w:r>
      <w:r w:rsidR="00D44133">
        <w:rPr>
          <w:rFonts w:ascii="Times New Roman" w:hAnsi="Times New Roman" w:cs="Times New Roman"/>
          <w:sz w:val="28"/>
          <w:szCs w:val="28"/>
        </w:rPr>
        <w:t>Базгиевский</w:t>
      </w:r>
      <w:r w:rsidR="002A649E">
        <w:rPr>
          <w:rFonts w:ascii="Times New Roman" w:hAnsi="Times New Roman" w:cs="Times New Roman"/>
          <w:sz w:val="28"/>
          <w:szCs w:val="28"/>
        </w:rPr>
        <w:t xml:space="preserve"> сельсовет </w:t>
      </w:r>
      <w:r w:rsidR="00BB5683">
        <w:rPr>
          <w:rFonts w:ascii="Times New Roman" w:hAnsi="Times New Roman" w:cs="Times New Roman"/>
          <w:sz w:val="28"/>
          <w:szCs w:val="28"/>
        </w:rPr>
        <w:t xml:space="preserve"> Республики Башкортостан», а</w:t>
      </w:r>
      <w:r w:rsidRPr="00F11247">
        <w:rPr>
          <w:rFonts w:ascii="Times New Roman" w:hAnsi="Times New Roman" w:cs="Times New Roman"/>
          <w:sz w:val="28"/>
          <w:szCs w:val="28"/>
        </w:rPr>
        <w:t xml:space="preserve">дминистрация </w:t>
      </w:r>
      <w:r w:rsidR="00EC2FFD">
        <w:rPr>
          <w:rFonts w:ascii="Times New Roman" w:hAnsi="Times New Roman" w:cs="Times New Roman"/>
          <w:sz w:val="28"/>
          <w:szCs w:val="28"/>
        </w:rPr>
        <w:t xml:space="preserve">сельского поселения </w:t>
      </w:r>
      <w:r w:rsidR="00D44133">
        <w:rPr>
          <w:rFonts w:ascii="Times New Roman" w:hAnsi="Times New Roman" w:cs="Times New Roman"/>
          <w:sz w:val="28"/>
          <w:szCs w:val="28"/>
        </w:rPr>
        <w:t>Базгиевский</w:t>
      </w:r>
      <w:r w:rsidR="00EC2FFD">
        <w:rPr>
          <w:rFonts w:ascii="Times New Roman" w:hAnsi="Times New Roman" w:cs="Times New Roman"/>
          <w:sz w:val="28"/>
          <w:szCs w:val="28"/>
        </w:rPr>
        <w:t xml:space="preserve"> сельсовет </w:t>
      </w:r>
      <w:r w:rsidRPr="00F11247">
        <w:rPr>
          <w:rFonts w:ascii="Times New Roman" w:hAnsi="Times New Roman" w:cs="Times New Roman"/>
          <w:sz w:val="28"/>
          <w:szCs w:val="28"/>
        </w:rPr>
        <w:t>муниципального района Шаранский район Республики Башкортостан</w:t>
      </w:r>
      <w:r w:rsidR="00115772" w:rsidRPr="00F11247">
        <w:rPr>
          <w:rFonts w:ascii="Times New Roman" w:hAnsi="Times New Roman" w:cs="Times New Roman"/>
          <w:sz w:val="28"/>
          <w:szCs w:val="28"/>
        </w:rPr>
        <w:t xml:space="preserve"> </w:t>
      </w:r>
      <w:r w:rsidRPr="00F11247">
        <w:rPr>
          <w:rFonts w:ascii="Times New Roman" w:hAnsi="Times New Roman" w:cs="Times New Roman"/>
          <w:sz w:val="28"/>
          <w:szCs w:val="28"/>
        </w:rPr>
        <w:t>ПОСТАНОВЛЯЕТ:</w:t>
      </w:r>
    </w:p>
    <w:p w:rsidR="00C44F1A" w:rsidRPr="00F11247" w:rsidRDefault="00C44F1A" w:rsidP="00BB5683">
      <w:pPr>
        <w:widowControl w:val="0"/>
        <w:autoSpaceDE w:val="0"/>
        <w:autoSpaceDN w:val="0"/>
        <w:adjustRightInd w:val="0"/>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1. Утвердить:</w:t>
      </w:r>
    </w:p>
    <w:p w:rsidR="00C44F1A" w:rsidRPr="00F11247" w:rsidRDefault="00C44F1A" w:rsidP="00BB5683">
      <w:pPr>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1.1. </w:t>
      </w:r>
      <w:r w:rsidR="004822E4" w:rsidRPr="00F11247">
        <w:rPr>
          <w:rFonts w:ascii="Times New Roman" w:eastAsia="Times New Roman" w:hAnsi="Times New Roman" w:cs="Times New Roman"/>
          <w:bCs/>
          <w:sz w:val="28"/>
          <w:szCs w:val="28"/>
          <w:lang w:eastAsia="ru-RU"/>
        </w:rPr>
        <w:t xml:space="preserve">Положение о порядке размещения нестационарных торговых объектов </w:t>
      </w:r>
      <w:r w:rsidR="002A649E">
        <w:rPr>
          <w:rFonts w:ascii="Times New Roman" w:eastAsia="Times New Roman" w:hAnsi="Times New Roman" w:cs="Times New Roman"/>
          <w:bCs/>
          <w:sz w:val="28"/>
          <w:szCs w:val="28"/>
          <w:lang w:eastAsia="ru-RU"/>
        </w:rPr>
        <w:t xml:space="preserve">на территории сельского поселения </w:t>
      </w:r>
      <w:r w:rsidR="00D44133">
        <w:rPr>
          <w:rFonts w:ascii="Times New Roman" w:eastAsia="Times New Roman" w:hAnsi="Times New Roman" w:cs="Times New Roman"/>
          <w:bCs/>
          <w:sz w:val="28"/>
          <w:szCs w:val="28"/>
          <w:lang w:eastAsia="ru-RU"/>
        </w:rPr>
        <w:t>Базгиевский</w:t>
      </w:r>
      <w:r w:rsidR="002A649E">
        <w:rPr>
          <w:rFonts w:ascii="Times New Roman" w:eastAsia="Times New Roman" w:hAnsi="Times New Roman" w:cs="Times New Roman"/>
          <w:bCs/>
          <w:sz w:val="28"/>
          <w:szCs w:val="28"/>
          <w:lang w:eastAsia="ru-RU"/>
        </w:rPr>
        <w:t xml:space="preserve"> сельсовет </w:t>
      </w:r>
      <w:r w:rsidR="00EC2FFD">
        <w:rPr>
          <w:rFonts w:ascii="Times New Roman" w:eastAsia="Times New Roman" w:hAnsi="Times New Roman" w:cs="Times New Roman"/>
          <w:bCs/>
          <w:sz w:val="28"/>
          <w:szCs w:val="28"/>
          <w:lang w:eastAsia="ru-RU"/>
        </w:rPr>
        <w:t xml:space="preserve"> </w:t>
      </w:r>
      <w:r w:rsidR="004822E4" w:rsidRPr="00F11247">
        <w:rPr>
          <w:rFonts w:ascii="Times New Roman" w:eastAsia="Times New Roman" w:hAnsi="Times New Roman" w:cs="Times New Roman"/>
          <w:bCs/>
          <w:sz w:val="28"/>
          <w:szCs w:val="28"/>
          <w:lang w:eastAsia="ru-RU"/>
        </w:rPr>
        <w:t xml:space="preserve">муниципального района Шаранский район Республики Башкортостан </w:t>
      </w:r>
      <w:r w:rsidRPr="00F11247">
        <w:rPr>
          <w:rFonts w:ascii="Times New Roman" w:hAnsi="Times New Roman" w:cs="Times New Roman"/>
          <w:sz w:val="28"/>
          <w:szCs w:val="28"/>
        </w:rPr>
        <w:t xml:space="preserve"> (приложение N 1).</w:t>
      </w:r>
    </w:p>
    <w:p w:rsidR="00C44F1A" w:rsidRPr="00F11247" w:rsidRDefault="00C44F1A" w:rsidP="00BB5683">
      <w:pPr>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1.2. </w:t>
      </w:r>
      <w:r w:rsidR="004822E4" w:rsidRPr="00F11247">
        <w:rPr>
          <w:rFonts w:ascii="Times New Roman" w:eastAsia="Times New Roman" w:hAnsi="Times New Roman" w:cs="Times New Roman"/>
          <w:sz w:val="28"/>
          <w:szCs w:val="28"/>
          <w:lang w:eastAsia="ru-RU"/>
        </w:rPr>
        <w:t xml:space="preserve">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w:t>
      </w:r>
      <w:r w:rsidR="002A649E">
        <w:rPr>
          <w:rFonts w:ascii="Times New Roman" w:eastAsia="Times New Roman" w:hAnsi="Times New Roman" w:cs="Times New Roman"/>
          <w:sz w:val="28"/>
          <w:szCs w:val="28"/>
          <w:lang w:eastAsia="ru-RU"/>
        </w:rPr>
        <w:t xml:space="preserve">на территории сельского поселения </w:t>
      </w:r>
      <w:r w:rsidR="00D44133">
        <w:rPr>
          <w:rFonts w:ascii="Times New Roman" w:eastAsia="Times New Roman" w:hAnsi="Times New Roman" w:cs="Times New Roman"/>
          <w:sz w:val="28"/>
          <w:szCs w:val="28"/>
          <w:lang w:eastAsia="ru-RU"/>
        </w:rPr>
        <w:t>Базгиевский</w:t>
      </w:r>
      <w:r w:rsidR="002A649E">
        <w:rPr>
          <w:rFonts w:ascii="Times New Roman" w:eastAsia="Times New Roman" w:hAnsi="Times New Roman" w:cs="Times New Roman"/>
          <w:sz w:val="28"/>
          <w:szCs w:val="28"/>
          <w:lang w:eastAsia="ru-RU"/>
        </w:rPr>
        <w:t xml:space="preserve"> сельсовет </w:t>
      </w:r>
      <w:r w:rsidR="004822E4" w:rsidRPr="00F11247">
        <w:rPr>
          <w:rFonts w:ascii="Times New Roman" w:eastAsia="Times New Roman" w:hAnsi="Times New Roman" w:cs="Times New Roman"/>
          <w:sz w:val="28"/>
          <w:szCs w:val="28"/>
          <w:lang w:eastAsia="ru-RU"/>
        </w:rPr>
        <w:t>муниципального района Шаранский район Республики Башкортостан</w:t>
      </w:r>
      <w:r w:rsidR="004822E4" w:rsidRPr="00F11247">
        <w:rPr>
          <w:rFonts w:ascii="Times New Roman" w:hAnsi="Times New Roman" w:cs="Times New Roman"/>
          <w:sz w:val="28"/>
          <w:szCs w:val="28"/>
        </w:rPr>
        <w:t xml:space="preserve"> </w:t>
      </w:r>
      <w:r w:rsidRPr="00F11247">
        <w:rPr>
          <w:rFonts w:ascii="Times New Roman" w:hAnsi="Times New Roman" w:cs="Times New Roman"/>
          <w:sz w:val="28"/>
          <w:szCs w:val="28"/>
        </w:rPr>
        <w:t>(приложение N 2).</w:t>
      </w:r>
    </w:p>
    <w:p w:rsidR="00A64FD5" w:rsidRPr="00F11247" w:rsidRDefault="00A64FD5" w:rsidP="00BB5683">
      <w:pPr>
        <w:shd w:val="clear" w:color="auto" w:fill="FFFFFF"/>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bCs/>
          <w:sz w:val="28"/>
          <w:szCs w:val="28"/>
        </w:rPr>
        <w:t xml:space="preserve">1.3. Порядок определения платы за место размещения нестационарного торгового объекта </w:t>
      </w:r>
      <w:r w:rsidR="002A649E">
        <w:rPr>
          <w:rFonts w:ascii="Times New Roman" w:hAnsi="Times New Roman" w:cs="Times New Roman"/>
          <w:bCs/>
          <w:sz w:val="28"/>
          <w:szCs w:val="28"/>
        </w:rPr>
        <w:t xml:space="preserve">на территории сельского поселения </w:t>
      </w:r>
      <w:r w:rsidR="00D44133">
        <w:rPr>
          <w:rFonts w:ascii="Times New Roman" w:hAnsi="Times New Roman" w:cs="Times New Roman"/>
          <w:bCs/>
          <w:sz w:val="28"/>
          <w:szCs w:val="28"/>
        </w:rPr>
        <w:t>Базгиевский</w:t>
      </w:r>
      <w:r w:rsidR="002A649E">
        <w:rPr>
          <w:rFonts w:ascii="Times New Roman" w:hAnsi="Times New Roman" w:cs="Times New Roman"/>
          <w:bCs/>
          <w:sz w:val="28"/>
          <w:szCs w:val="28"/>
        </w:rPr>
        <w:t xml:space="preserve"> сельсовет </w:t>
      </w:r>
      <w:r w:rsidR="00EC2FFD">
        <w:rPr>
          <w:rFonts w:ascii="Times New Roman" w:hAnsi="Times New Roman" w:cs="Times New Roman"/>
          <w:bCs/>
          <w:sz w:val="28"/>
          <w:szCs w:val="28"/>
        </w:rPr>
        <w:t xml:space="preserve"> </w:t>
      </w:r>
      <w:r w:rsidRPr="00F11247">
        <w:rPr>
          <w:rFonts w:ascii="Times New Roman" w:hAnsi="Times New Roman" w:cs="Times New Roman"/>
          <w:bCs/>
          <w:sz w:val="28"/>
          <w:szCs w:val="28"/>
        </w:rPr>
        <w:t>муниципального района Шаранский район (приложение № 3)</w:t>
      </w:r>
    </w:p>
    <w:p w:rsidR="00C44F1A" w:rsidRPr="00F11247" w:rsidRDefault="00C44F1A" w:rsidP="00BB5683">
      <w:pPr>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1.4. </w:t>
      </w:r>
      <w:r w:rsidR="00AC3C42" w:rsidRPr="00F11247">
        <w:rPr>
          <w:rFonts w:ascii="Times New Roman" w:eastAsia="Times New Roman" w:hAnsi="Times New Roman" w:cs="Times New Roman"/>
          <w:sz w:val="28"/>
          <w:szCs w:val="28"/>
          <w:lang w:eastAsia="ru-RU"/>
        </w:rPr>
        <w:t>Типовую форму договора на размещение нестационарного торгового объекта</w:t>
      </w:r>
      <w:r w:rsidR="00A81AD9">
        <w:rPr>
          <w:rFonts w:ascii="Times New Roman" w:eastAsia="Times New Roman" w:hAnsi="Times New Roman" w:cs="Times New Roman"/>
          <w:sz w:val="28"/>
          <w:szCs w:val="28"/>
          <w:lang w:eastAsia="ru-RU"/>
        </w:rPr>
        <w:t xml:space="preserve"> </w:t>
      </w:r>
      <w:r w:rsidR="00AC3C42" w:rsidRPr="00F11247">
        <w:rPr>
          <w:rFonts w:ascii="Times New Roman" w:eastAsia="Times New Roman" w:hAnsi="Times New Roman" w:cs="Times New Roman"/>
          <w:sz w:val="28"/>
          <w:szCs w:val="28"/>
          <w:lang w:eastAsia="ru-RU"/>
        </w:rPr>
        <w:t xml:space="preserve">(объекта по оказанию услуг) </w:t>
      </w:r>
      <w:r w:rsidR="002A649E">
        <w:rPr>
          <w:rFonts w:ascii="Times New Roman" w:eastAsia="Times New Roman" w:hAnsi="Times New Roman" w:cs="Times New Roman"/>
          <w:sz w:val="28"/>
          <w:szCs w:val="28"/>
          <w:lang w:eastAsia="ru-RU"/>
        </w:rPr>
        <w:t xml:space="preserve">на территории сельского поселения </w:t>
      </w:r>
      <w:r w:rsidR="00D44133">
        <w:rPr>
          <w:rFonts w:ascii="Times New Roman" w:eastAsia="Times New Roman" w:hAnsi="Times New Roman" w:cs="Times New Roman"/>
          <w:sz w:val="28"/>
          <w:szCs w:val="28"/>
          <w:lang w:eastAsia="ru-RU"/>
        </w:rPr>
        <w:t>Базгиевский</w:t>
      </w:r>
      <w:r w:rsidR="002A649E">
        <w:rPr>
          <w:rFonts w:ascii="Times New Roman" w:eastAsia="Times New Roman" w:hAnsi="Times New Roman" w:cs="Times New Roman"/>
          <w:sz w:val="28"/>
          <w:szCs w:val="28"/>
          <w:lang w:eastAsia="ru-RU"/>
        </w:rPr>
        <w:t xml:space="preserve"> </w:t>
      </w:r>
      <w:r w:rsidR="00AC3C42" w:rsidRPr="00F11247">
        <w:rPr>
          <w:rFonts w:ascii="Times New Roman" w:eastAsia="Times New Roman" w:hAnsi="Times New Roman" w:cs="Times New Roman"/>
          <w:sz w:val="28"/>
          <w:szCs w:val="28"/>
          <w:lang w:eastAsia="ru-RU"/>
        </w:rPr>
        <w:t>муниципального района Шаранский район</w:t>
      </w:r>
      <w:r w:rsidR="00A81AD9">
        <w:rPr>
          <w:rFonts w:ascii="Times New Roman" w:eastAsia="Times New Roman" w:hAnsi="Times New Roman" w:cs="Times New Roman"/>
          <w:sz w:val="28"/>
          <w:szCs w:val="28"/>
          <w:lang w:eastAsia="ru-RU"/>
        </w:rPr>
        <w:t xml:space="preserve"> </w:t>
      </w:r>
      <w:r w:rsidR="004E4870">
        <w:rPr>
          <w:rFonts w:ascii="Times New Roman" w:eastAsia="Times New Roman" w:hAnsi="Times New Roman" w:cs="Times New Roman"/>
          <w:sz w:val="28"/>
          <w:szCs w:val="28"/>
          <w:lang w:eastAsia="ru-RU"/>
        </w:rPr>
        <w:t>Республики Башкортоста</w:t>
      </w:r>
      <w:proofErr w:type="gramStart"/>
      <w:r w:rsidR="004E4870">
        <w:rPr>
          <w:rFonts w:ascii="Times New Roman" w:eastAsia="Times New Roman" w:hAnsi="Times New Roman" w:cs="Times New Roman"/>
          <w:sz w:val="28"/>
          <w:szCs w:val="28"/>
          <w:lang w:eastAsia="ru-RU"/>
        </w:rPr>
        <w:t>н</w:t>
      </w:r>
      <w:r w:rsidR="00A81AD9">
        <w:rPr>
          <w:rFonts w:ascii="Times New Roman" w:eastAsia="Times New Roman" w:hAnsi="Times New Roman" w:cs="Times New Roman"/>
          <w:sz w:val="28"/>
          <w:szCs w:val="28"/>
          <w:lang w:eastAsia="ru-RU"/>
        </w:rPr>
        <w:t>(</w:t>
      </w:r>
      <w:proofErr w:type="gramEnd"/>
      <w:r w:rsidR="00A81AD9">
        <w:rPr>
          <w:rFonts w:ascii="Times New Roman" w:eastAsia="Times New Roman" w:hAnsi="Times New Roman" w:cs="Times New Roman"/>
          <w:sz w:val="28"/>
          <w:szCs w:val="28"/>
          <w:lang w:eastAsia="ru-RU"/>
        </w:rPr>
        <w:t>Приложение № 4</w:t>
      </w:r>
      <w:r w:rsidR="00AC3C42" w:rsidRPr="00F11247">
        <w:rPr>
          <w:rFonts w:ascii="Times New Roman" w:eastAsia="Times New Roman" w:hAnsi="Times New Roman" w:cs="Times New Roman"/>
          <w:sz w:val="28"/>
          <w:szCs w:val="28"/>
          <w:lang w:eastAsia="ru-RU"/>
        </w:rPr>
        <w:t>)</w:t>
      </w:r>
    </w:p>
    <w:p w:rsidR="00A64FD5" w:rsidRPr="00F11247" w:rsidRDefault="00A64FD5" w:rsidP="00BB5683">
      <w:pPr>
        <w:widowControl w:val="0"/>
        <w:autoSpaceDE w:val="0"/>
        <w:autoSpaceDN w:val="0"/>
        <w:adjustRightInd w:val="0"/>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1.5. </w:t>
      </w:r>
      <w:hyperlink w:anchor="Par249" w:history="1">
        <w:r w:rsidRPr="00F11247">
          <w:rPr>
            <w:rFonts w:ascii="Times New Roman" w:hAnsi="Times New Roman" w:cs="Times New Roman"/>
            <w:sz w:val="28"/>
            <w:szCs w:val="28"/>
          </w:rPr>
          <w:t>Состав</w:t>
        </w:r>
      </w:hyperlink>
      <w:r w:rsidRPr="00F11247">
        <w:rPr>
          <w:rFonts w:ascii="Times New Roman" w:hAnsi="Times New Roman" w:cs="Times New Roman"/>
          <w:sz w:val="28"/>
          <w:szCs w:val="28"/>
        </w:rPr>
        <w:t xml:space="preserve"> Комиссии </w:t>
      </w:r>
      <w:r w:rsidR="0039341D">
        <w:rPr>
          <w:rFonts w:ascii="Times New Roman" w:hAnsi="Times New Roman" w:cs="Times New Roman"/>
          <w:sz w:val="28"/>
          <w:szCs w:val="28"/>
        </w:rPr>
        <w:t>по рассмотрению документации</w:t>
      </w:r>
      <w:r w:rsidR="00BB5683">
        <w:rPr>
          <w:rFonts w:ascii="Times New Roman" w:hAnsi="Times New Roman" w:cs="Times New Roman"/>
          <w:sz w:val="28"/>
          <w:szCs w:val="28"/>
        </w:rPr>
        <w:t xml:space="preserve"> участников конкурса</w:t>
      </w:r>
      <w:r w:rsidR="0039341D">
        <w:rPr>
          <w:rFonts w:ascii="Times New Roman" w:hAnsi="Times New Roman" w:cs="Times New Roman"/>
          <w:sz w:val="28"/>
          <w:szCs w:val="28"/>
        </w:rPr>
        <w:t xml:space="preserve"> по размещению нестационарных торговых объектов </w:t>
      </w:r>
      <w:r w:rsidR="002A649E">
        <w:rPr>
          <w:rFonts w:ascii="Times New Roman" w:hAnsi="Times New Roman" w:cs="Times New Roman"/>
          <w:sz w:val="28"/>
          <w:szCs w:val="28"/>
        </w:rPr>
        <w:t xml:space="preserve">на территории сельского поселения </w:t>
      </w:r>
      <w:r w:rsidR="00D44133">
        <w:rPr>
          <w:rFonts w:ascii="Times New Roman" w:hAnsi="Times New Roman" w:cs="Times New Roman"/>
          <w:sz w:val="28"/>
          <w:szCs w:val="28"/>
        </w:rPr>
        <w:t>Базгиевский</w:t>
      </w:r>
      <w:r w:rsidR="002A649E">
        <w:rPr>
          <w:rFonts w:ascii="Times New Roman" w:hAnsi="Times New Roman" w:cs="Times New Roman"/>
          <w:sz w:val="28"/>
          <w:szCs w:val="28"/>
        </w:rPr>
        <w:t xml:space="preserve"> сельсовет </w:t>
      </w:r>
      <w:r w:rsidR="0039341D">
        <w:rPr>
          <w:rFonts w:ascii="Times New Roman" w:hAnsi="Times New Roman" w:cs="Times New Roman"/>
          <w:sz w:val="28"/>
          <w:szCs w:val="28"/>
        </w:rPr>
        <w:t>муниципального района Шаранский район</w:t>
      </w:r>
      <w:r w:rsidR="00EC2FFD">
        <w:rPr>
          <w:rFonts w:ascii="Times New Roman" w:hAnsi="Times New Roman" w:cs="Times New Roman"/>
          <w:sz w:val="28"/>
          <w:szCs w:val="28"/>
        </w:rPr>
        <w:t xml:space="preserve"> </w:t>
      </w:r>
      <w:r w:rsidR="0039341D">
        <w:rPr>
          <w:rFonts w:ascii="Times New Roman" w:hAnsi="Times New Roman" w:cs="Times New Roman"/>
          <w:sz w:val="28"/>
          <w:szCs w:val="28"/>
        </w:rPr>
        <w:t xml:space="preserve"> </w:t>
      </w:r>
      <w:r w:rsidRPr="00F11247">
        <w:rPr>
          <w:rFonts w:ascii="Times New Roman" w:hAnsi="Times New Roman" w:cs="Times New Roman"/>
          <w:sz w:val="28"/>
          <w:szCs w:val="28"/>
        </w:rPr>
        <w:t xml:space="preserve">(приложение N </w:t>
      </w:r>
      <w:r w:rsidR="0039341D">
        <w:rPr>
          <w:rFonts w:ascii="Times New Roman" w:hAnsi="Times New Roman" w:cs="Times New Roman"/>
          <w:sz w:val="28"/>
          <w:szCs w:val="28"/>
        </w:rPr>
        <w:t>5</w:t>
      </w:r>
      <w:r w:rsidRPr="00F11247">
        <w:rPr>
          <w:rFonts w:ascii="Times New Roman" w:hAnsi="Times New Roman" w:cs="Times New Roman"/>
          <w:sz w:val="28"/>
          <w:szCs w:val="28"/>
        </w:rPr>
        <w:t>).</w:t>
      </w:r>
    </w:p>
    <w:p w:rsidR="0070636B" w:rsidRPr="00F11247" w:rsidRDefault="00C44F1A" w:rsidP="00BB5683">
      <w:pPr>
        <w:widowControl w:val="0"/>
        <w:autoSpaceDE w:val="0"/>
        <w:autoSpaceDN w:val="0"/>
        <w:adjustRightInd w:val="0"/>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2. </w:t>
      </w:r>
      <w:r w:rsidR="00EC2FFD">
        <w:rPr>
          <w:rFonts w:ascii="Times New Roman" w:hAnsi="Times New Roman" w:cs="Times New Roman"/>
          <w:sz w:val="28"/>
          <w:szCs w:val="28"/>
        </w:rPr>
        <w:t>Управляющему делами администрации</w:t>
      </w:r>
      <w:r w:rsidR="0070636B" w:rsidRPr="00F11247">
        <w:rPr>
          <w:rFonts w:ascii="Times New Roman" w:hAnsi="Times New Roman" w:cs="Times New Roman"/>
          <w:sz w:val="28"/>
          <w:szCs w:val="28"/>
        </w:rPr>
        <w:t xml:space="preserve"> привести в соответствие размещение нестационарных торговых объектов </w:t>
      </w:r>
      <w:r w:rsidR="002A649E">
        <w:rPr>
          <w:rFonts w:ascii="Times New Roman" w:hAnsi="Times New Roman" w:cs="Times New Roman"/>
          <w:sz w:val="28"/>
          <w:szCs w:val="28"/>
        </w:rPr>
        <w:t xml:space="preserve">на территории сельского поселения </w:t>
      </w:r>
      <w:r w:rsidR="00D44133">
        <w:rPr>
          <w:rFonts w:ascii="Times New Roman" w:hAnsi="Times New Roman" w:cs="Times New Roman"/>
          <w:sz w:val="28"/>
          <w:szCs w:val="28"/>
        </w:rPr>
        <w:t>Базгиевский</w:t>
      </w:r>
      <w:r w:rsidR="002A649E">
        <w:rPr>
          <w:rFonts w:ascii="Times New Roman" w:hAnsi="Times New Roman" w:cs="Times New Roman"/>
          <w:sz w:val="28"/>
          <w:szCs w:val="28"/>
        </w:rPr>
        <w:t xml:space="preserve"> </w:t>
      </w:r>
      <w:r w:rsidR="002A649E">
        <w:rPr>
          <w:rFonts w:ascii="Times New Roman" w:hAnsi="Times New Roman" w:cs="Times New Roman"/>
          <w:sz w:val="28"/>
          <w:szCs w:val="28"/>
        </w:rPr>
        <w:lastRenderedPageBreak/>
        <w:t xml:space="preserve">сельсовет </w:t>
      </w:r>
      <w:r w:rsidR="00EC2FFD">
        <w:rPr>
          <w:rFonts w:ascii="Times New Roman" w:hAnsi="Times New Roman" w:cs="Times New Roman"/>
          <w:sz w:val="28"/>
          <w:szCs w:val="28"/>
        </w:rPr>
        <w:t xml:space="preserve"> </w:t>
      </w:r>
      <w:r w:rsidR="0070636B" w:rsidRPr="00F11247">
        <w:rPr>
          <w:rFonts w:ascii="Times New Roman" w:hAnsi="Times New Roman" w:cs="Times New Roman"/>
          <w:sz w:val="28"/>
          <w:szCs w:val="28"/>
        </w:rPr>
        <w:t>муниципального района</w:t>
      </w:r>
      <w:r w:rsidR="004E4870">
        <w:rPr>
          <w:rFonts w:ascii="Times New Roman" w:hAnsi="Times New Roman" w:cs="Times New Roman"/>
          <w:sz w:val="28"/>
          <w:szCs w:val="28"/>
        </w:rPr>
        <w:t xml:space="preserve"> Шаранский район Республики Башкортостан</w:t>
      </w:r>
      <w:r w:rsidR="0070636B" w:rsidRPr="00F11247">
        <w:rPr>
          <w:rFonts w:ascii="Times New Roman" w:hAnsi="Times New Roman" w:cs="Times New Roman"/>
          <w:sz w:val="28"/>
          <w:szCs w:val="28"/>
        </w:rPr>
        <w:t xml:space="preserve"> согласно утвержденно</w:t>
      </w:r>
      <w:r w:rsidR="00C00C53">
        <w:rPr>
          <w:rFonts w:ascii="Times New Roman" w:hAnsi="Times New Roman" w:cs="Times New Roman"/>
          <w:sz w:val="28"/>
          <w:szCs w:val="28"/>
        </w:rPr>
        <w:t>му положению</w:t>
      </w:r>
      <w:r w:rsidR="0070636B" w:rsidRPr="00F11247">
        <w:rPr>
          <w:rFonts w:ascii="Times New Roman" w:hAnsi="Times New Roman" w:cs="Times New Roman"/>
          <w:sz w:val="28"/>
          <w:szCs w:val="28"/>
        </w:rPr>
        <w:t>.</w:t>
      </w:r>
    </w:p>
    <w:p w:rsidR="002A649E" w:rsidRPr="00F03229" w:rsidRDefault="0070636B" w:rsidP="0045338C">
      <w:pPr>
        <w:pStyle w:val="a3"/>
        <w:autoSpaceDE w:val="0"/>
        <w:autoSpaceDN w:val="0"/>
        <w:adjustRightInd w:val="0"/>
        <w:spacing w:after="0"/>
        <w:ind w:left="0" w:firstLine="708"/>
        <w:jc w:val="both"/>
        <w:rPr>
          <w:rFonts w:ascii="Times New Roman" w:hAnsi="Times New Roman"/>
          <w:sz w:val="28"/>
          <w:szCs w:val="28"/>
        </w:rPr>
      </w:pPr>
      <w:r w:rsidRPr="00F11247">
        <w:rPr>
          <w:rFonts w:ascii="Times New Roman" w:hAnsi="Times New Roman" w:cs="Times New Roman"/>
          <w:sz w:val="28"/>
          <w:szCs w:val="28"/>
        </w:rPr>
        <w:t xml:space="preserve">3. </w:t>
      </w:r>
      <w:r w:rsidR="002A649E" w:rsidRPr="00F03229">
        <w:rPr>
          <w:rFonts w:ascii="Times New Roman" w:hAnsi="Times New Roman"/>
          <w:sz w:val="28"/>
          <w:szCs w:val="28"/>
        </w:rPr>
        <w:t xml:space="preserve">Настоящее постановление обнародовать в здании администрации сельского поселения </w:t>
      </w:r>
      <w:r w:rsidR="00D44133">
        <w:rPr>
          <w:rFonts w:ascii="Times New Roman" w:hAnsi="Times New Roman"/>
          <w:sz w:val="28"/>
          <w:szCs w:val="28"/>
        </w:rPr>
        <w:t>Базгиевский</w:t>
      </w:r>
      <w:r w:rsidR="002A649E">
        <w:rPr>
          <w:rFonts w:ascii="Times New Roman" w:hAnsi="Times New Roman"/>
          <w:sz w:val="28"/>
          <w:szCs w:val="28"/>
        </w:rPr>
        <w:t xml:space="preserve"> сельсовет </w:t>
      </w:r>
      <w:r w:rsidR="002A649E" w:rsidRPr="00F03229">
        <w:rPr>
          <w:rFonts w:ascii="Times New Roman" w:hAnsi="Times New Roman"/>
          <w:sz w:val="28"/>
          <w:szCs w:val="28"/>
        </w:rPr>
        <w:t xml:space="preserve">муниципального района Шаранский район Республики Башкортостан и разместить на официальном сайте сельского поселения </w:t>
      </w:r>
      <w:r w:rsidR="003B0909" w:rsidRPr="00F11247">
        <w:rPr>
          <w:rFonts w:ascii="Times New Roman" w:hAnsi="Times New Roman" w:cs="Times New Roman"/>
          <w:sz w:val="28"/>
          <w:szCs w:val="28"/>
        </w:rPr>
        <w:t>в сети Интернет</w:t>
      </w:r>
      <w:r w:rsidR="003B0909">
        <w:rPr>
          <w:rFonts w:ascii="Times New Roman" w:hAnsi="Times New Roman"/>
          <w:sz w:val="28"/>
          <w:szCs w:val="28"/>
        </w:rPr>
        <w:t>.</w:t>
      </w:r>
    </w:p>
    <w:p w:rsidR="002A649E" w:rsidRDefault="0070636B" w:rsidP="0045338C">
      <w:pPr>
        <w:widowControl w:val="0"/>
        <w:autoSpaceDE w:val="0"/>
        <w:autoSpaceDN w:val="0"/>
        <w:adjustRightInd w:val="0"/>
        <w:spacing w:after="0"/>
        <w:ind w:firstLine="284"/>
        <w:jc w:val="both"/>
        <w:rPr>
          <w:rFonts w:ascii="Times New Roman" w:hAnsi="Times New Roman" w:cs="Times New Roman"/>
          <w:sz w:val="28"/>
          <w:szCs w:val="28"/>
        </w:rPr>
      </w:pPr>
      <w:r w:rsidRPr="00F11247">
        <w:rPr>
          <w:rFonts w:ascii="Times New Roman" w:hAnsi="Times New Roman" w:cs="Times New Roman"/>
          <w:sz w:val="28"/>
          <w:szCs w:val="28"/>
        </w:rPr>
        <w:t>4</w:t>
      </w:r>
      <w:r w:rsidR="00C44F1A" w:rsidRPr="00F11247">
        <w:rPr>
          <w:rFonts w:ascii="Times New Roman" w:hAnsi="Times New Roman" w:cs="Times New Roman"/>
          <w:sz w:val="28"/>
          <w:szCs w:val="28"/>
        </w:rPr>
        <w:t xml:space="preserve">. </w:t>
      </w:r>
      <w:proofErr w:type="gramStart"/>
      <w:r w:rsidR="00C44F1A" w:rsidRPr="00F11247">
        <w:rPr>
          <w:rFonts w:ascii="Times New Roman" w:hAnsi="Times New Roman" w:cs="Times New Roman"/>
          <w:sz w:val="28"/>
          <w:szCs w:val="28"/>
        </w:rPr>
        <w:t>Контроль за</w:t>
      </w:r>
      <w:proofErr w:type="gramEnd"/>
      <w:r w:rsidR="00C44F1A" w:rsidRPr="00F11247">
        <w:rPr>
          <w:rFonts w:ascii="Times New Roman" w:hAnsi="Times New Roman" w:cs="Times New Roman"/>
          <w:sz w:val="28"/>
          <w:szCs w:val="28"/>
        </w:rPr>
        <w:t xml:space="preserve"> исполнением настоящего Постановления </w:t>
      </w:r>
      <w:r w:rsidR="002A649E">
        <w:rPr>
          <w:rFonts w:ascii="Times New Roman" w:hAnsi="Times New Roman" w:cs="Times New Roman"/>
          <w:sz w:val="28"/>
          <w:szCs w:val="28"/>
        </w:rPr>
        <w:t>оставляю за собой.</w:t>
      </w:r>
    </w:p>
    <w:p w:rsidR="002A649E" w:rsidRDefault="002A649E" w:rsidP="0045338C">
      <w:pPr>
        <w:widowControl w:val="0"/>
        <w:autoSpaceDE w:val="0"/>
        <w:autoSpaceDN w:val="0"/>
        <w:adjustRightInd w:val="0"/>
        <w:spacing w:after="0"/>
        <w:ind w:firstLine="284"/>
        <w:jc w:val="both"/>
        <w:rPr>
          <w:rFonts w:ascii="Times New Roman" w:hAnsi="Times New Roman" w:cs="Times New Roman"/>
          <w:sz w:val="28"/>
          <w:szCs w:val="28"/>
        </w:rPr>
      </w:pPr>
    </w:p>
    <w:p w:rsidR="002A649E" w:rsidRDefault="002A649E" w:rsidP="002A649E">
      <w:pPr>
        <w:widowControl w:val="0"/>
        <w:autoSpaceDE w:val="0"/>
        <w:autoSpaceDN w:val="0"/>
        <w:adjustRightInd w:val="0"/>
        <w:spacing w:after="0" w:line="305" w:lineRule="auto"/>
        <w:ind w:firstLine="284"/>
        <w:jc w:val="both"/>
        <w:rPr>
          <w:rFonts w:ascii="Times New Roman" w:hAnsi="Times New Roman" w:cs="Times New Roman"/>
          <w:sz w:val="28"/>
          <w:szCs w:val="28"/>
        </w:rPr>
      </w:pPr>
    </w:p>
    <w:p w:rsidR="002A649E" w:rsidRDefault="002A649E" w:rsidP="002A649E">
      <w:pPr>
        <w:widowControl w:val="0"/>
        <w:autoSpaceDE w:val="0"/>
        <w:autoSpaceDN w:val="0"/>
        <w:adjustRightInd w:val="0"/>
        <w:spacing w:after="0" w:line="305" w:lineRule="auto"/>
        <w:ind w:firstLine="284"/>
        <w:jc w:val="both"/>
        <w:rPr>
          <w:rFonts w:ascii="Times New Roman" w:hAnsi="Times New Roman" w:cs="Times New Roman"/>
          <w:sz w:val="28"/>
          <w:szCs w:val="28"/>
        </w:rPr>
      </w:pPr>
    </w:p>
    <w:p w:rsidR="002A649E" w:rsidRDefault="002A649E" w:rsidP="002A649E">
      <w:pPr>
        <w:widowControl w:val="0"/>
        <w:autoSpaceDE w:val="0"/>
        <w:autoSpaceDN w:val="0"/>
        <w:adjustRightInd w:val="0"/>
        <w:spacing w:after="0" w:line="305" w:lineRule="auto"/>
        <w:ind w:firstLine="284"/>
        <w:jc w:val="both"/>
        <w:rPr>
          <w:rFonts w:ascii="Times New Roman" w:hAnsi="Times New Roman" w:cs="Times New Roman"/>
          <w:sz w:val="28"/>
          <w:szCs w:val="28"/>
        </w:rPr>
      </w:pPr>
    </w:p>
    <w:p w:rsidR="0070636B" w:rsidRPr="00F11247" w:rsidRDefault="002A649E" w:rsidP="002A649E">
      <w:pPr>
        <w:widowControl w:val="0"/>
        <w:autoSpaceDE w:val="0"/>
        <w:autoSpaceDN w:val="0"/>
        <w:adjustRightInd w:val="0"/>
        <w:spacing w:after="0" w:line="305"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44133">
        <w:rPr>
          <w:rFonts w:ascii="Times New Roman" w:hAnsi="Times New Roman" w:cs="Times New Roman"/>
          <w:sz w:val="28"/>
          <w:szCs w:val="28"/>
        </w:rPr>
        <w:t xml:space="preserve">     Г</w:t>
      </w:r>
      <w:r>
        <w:rPr>
          <w:rFonts w:ascii="Times New Roman" w:hAnsi="Times New Roman" w:cs="Times New Roman"/>
          <w:sz w:val="28"/>
          <w:szCs w:val="28"/>
        </w:rPr>
        <w:t>лав</w:t>
      </w:r>
      <w:r w:rsidR="00D44133">
        <w:rPr>
          <w:rFonts w:ascii="Times New Roman" w:hAnsi="Times New Roman" w:cs="Times New Roman"/>
          <w:sz w:val="28"/>
          <w:szCs w:val="28"/>
        </w:rPr>
        <w:t>а</w:t>
      </w:r>
      <w:r>
        <w:rPr>
          <w:rFonts w:ascii="Times New Roman" w:hAnsi="Times New Roman" w:cs="Times New Roman"/>
          <w:sz w:val="28"/>
          <w:szCs w:val="28"/>
        </w:rPr>
        <w:t xml:space="preserve"> сельского поселения</w:t>
      </w:r>
      <w:r w:rsidR="0070636B" w:rsidRPr="00F11247">
        <w:rPr>
          <w:rFonts w:ascii="Times New Roman" w:hAnsi="Times New Roman" w:cs="Times New Roman"/>
          <w:sz w:val="28"/>
          <w:szCs w:val="28"/>
        </w:rPr>
        <w:tab/>
      </w:r>
      <w:r w:rsidR="0070636B" w:rsidRPr="00F11247">
        <w:rPr>
          <w:rFonts w:ascii="Times New Roman" w:hAnsi="Times New Roman" w:cs="Times New Roman"/>
          <w:sz w:val="28"/>
          <w:szCs w:val="28"/>
        </w:rPr>
        <w:tab/>
      </w:r>
      <w:r w:rsidR="0070636B" w:rsidRPr="00F11247">
        <w:rPr>
          <w:rFonts w:ascii="Times New Roman" w:hAnsi="Times New Roman" w:cs="Times New Roman"/>
          <w:sz w:val="28"/>
          <w:szCs w:val="28"/>
        </w:rPr>
        <w:tab/>
      </w:r>
      <w:r>
        <w:rPr>
          <w:rFonts w:ascii="Times New Roman" w:hAnsi="Times New Roman" w:cs="Times New Roman"/>
          <w:sz w:val="28"/>
          <w:szCs w:val="28"/>
        </w:rPr>
        <w:t xml:space="preserve">        </w:t>
      </w:r>
      <w:r w:rsidR="0070636B" w:rsidRPr="00F11247">
        <w:rPr>
          <w:rFonts w:ascii="Times New Roman" w:hAnsi="Times New Roman" w:cs="Times New Roman"/>
          <w:sz w:val="28"/>
          <w:szCs w:val="28"/>
        </w:rPr>
        <w:tab/>
      </w:r>
      <w:r w:rsidR="00D44133">
        <w:rPr>
          <w:rFonts w:ascii="Times New Roman" w:hAnsi="Times New Roman" w:cs="Times New Roman"/>
          <w:sz w:val="28"/>
          <w:szCs w:val="28"/>
        </w:rPr>
        <w:t>Т.А.Закиров</w:t>
      </w:r>
    </w:p>
    <w:p w:rsidR="0070636B" w:rsidRPr="00F11247" w:rsidRDefault="0070636B" w:rsidP="0070636B">
      <w:pPr>
        <w:spacing w:after="0" w:line="360" w:lineRule="auto"/>
        <w:ind w:firstLine="540"/>
        <w:jc w:val="both"/>
        <w:rPr>
          <w:rFonts w:ascii="Times New Roman" w:hAnsi="Times New Roman" w:cs="Times New Roman"/>
          <w:sz w:val="28"/>
          <w:szCs w:val="28"/>
        </w:rPr>
      </w:pPr>
    </w:p>
    <w:p w:rsidR="0070636B" w:rsidRPr="00F11247" w:rsidRDefault="0070636B" w:rsidP="0070636B">
      <w:pPr>
        <w:spacing w:after="0" w:line="360" w:lineRule="auto"/>
        <w:ind w:firstLine="540"/>
        <w:jc w:val="both"/>
        <w:rPr>
          <w:rFonts w:ascii="Times New Roman" w:hAnsi="Times New Roman" w:cs="Times New Roman"/>
          <w:sz w:val="28"/>
          <w:szCs w:val="28"/>
        </w:rPr>
      </w:pPr>
    </w:p>
    <w:p w:rsidR="0070636B" w:rsidRPr="00F11247" w:rsidRDefault="0070636B" w:rsidP="0070636B">
      <w:pPr>
        <w:spacing w:after="0" w:line="360" w:lineRule="auto"/>
        <w:ind w:firstLine="540"/>
        <w:jc w:val="both"/>
        <w:rPr>
          <w:rFonts w:ascii="Times New Roman" w:hAnsi="Times New Roman" w:cs="Times New Roman"/>
          <w:sz w:val="28"/>
          <w:szCs w:val="28"/>
        </w:rPr>
      </w:pPr>
    </w:p>
    <w:p w:rsidR="0070636B" w:rsidRPr="00F11247" w:rsidRDefault="0070636B" w:rsidP="0070636B">
      <w:pPr>
        <w:spacing w:after="0" w:line="360" w:lineRule="auto"/>
        <w:ind w:firstLine="540"/>
        <w:jc w:val="both"/>
        <w:rPr>
          <w:rFonts w:ascii="Times New Roman" w:hAnsi="Times New Roman" w:cs="Times New Roman"/>
          <w:sz w:val="28"/>
          <w:szCs w:val="28"/>
        </w:rPr>
      </w:pPr>
    </w:p>
    <w:p w:rsidR="0070636B" w:rsidRPr="00F11247" w:rsidRDefault="0070636B" w:rsidP="0070636B">
      <w:pPr>
        <w:spacing w:after="0" w:line="360" w:lineRule="auto"/>
        <w:ind w:firstLine="540"/>
        <w:jc w:val="both"/>
        <w:rPr>
          <w:rFonts w:ascii="Times New Roman" w:hAnsi="Times New Roman" w:cs="Times New Roman"/>
          <w:sz w:val="28"/>
          <w:szCs w:val="28"/>
        </w:rPr>
      </w:pPr>
    </w:p>
    <w:p w:rsidR="0070636B" w:rsidRDefault="0070636B" w:rsidP="0070636B">
      <w:pPr>
        <w:widowControl w:val="0"/>
        <w:autoSpaceDE w:val="0"/>
        <w:autoSpaceDN w:val="0"/>
        <w:adjustRightInd w:val="0"/>
        <w:jc w:val="center"/>
        <w:rPr>
          <w:sz w:val="28"/>
          <w:szCs w:val="28"/>
        </w:rPr>
      </w:pPr>
    </w:p>
    <w:p w:rsidR="0070636B" w:rsidRDefault="0070636B" w:rsidP="0070636B">
      <w:pPr>
        <w:widowControl w:val="0"/>
        <w:autoSpaceDE w:val="0"/>
        <w:autoSpaceDN w:val="0"/>
        <w:adjustRightInd w:val="0"/>
        <w:jc w:val="center"/>
        <w:rPr>
          <w:sz w:val="28"/>
          <w:szCs w:val="28"/>
        </w:rPr>
      </w:pPr>
    </w:p>
    <w:p w:rsidR="0070636B" w:rsidRDefault="0070636B" w:rsidP="0070636B">
      <w:pPr>
        <w:widowControl w:val="0"/>
        <w:autoSpaceDE w:val="0"/>
        <w:autoSpaceDN w:val="0"/>
        <w:adjustRightInd w:val="0"/>
        <w:jc w:val="center"/>
        <w:rPr>
          <w:sz w:val="28"/>
          <w:szCs w:val="28"/>
        </w:rPr>
      </w:pPr>
    </w:p>
    <w:p w:rsidR="00BB5683" w:rsidRDefault="00BB5683" w:rsidP="0070636B">
      <w:pPr>
        <w:widowControl w:val="0"/>
        <w:autoSpaceDE w:val="0"/>
        <w:autoSpaceDN w:val="0"/>
        <w:adjustRightInd w:val="0"/>
        <w:jc w:val="center"/>
        <w:rPr>
          <w:sz w:val="28"/>
          <w:szCs w:val="28"/>
        </w:rPr>
      </w:pPr>
    </w:p>
    <w:p w:rsidR="00BB5683" w:rsidRDefault="00BB5683" w:rsidP="0070636B">
      <w:pPr>
        <w:widowControl w:val="0"/>
        <w:autoSpaceDE w:val="0"/>
        <w:autoSpaceDN w:val="0"/>
        <w:adjustRightInd w:val="0"/>
        <w:jc w:val="center"/>
        <w:rPr>
          <w:sz w:val="28"/>
          <w:szCs w:val="28"/>
        </w:rPr>
      </w:pPr>
    </w:p>
    <w:p w:rsidR="00BB5683" w:rsidRDefault="00BB5683" w:rsidP="0070636B">
      <w:pPr>
        <w:widowControl w:val="0"/>
        <w:autoSpaceDE w:val="0"/>
        <w:autoSpaceDN w:val="0"/>
        <w:adjustRightInd w:val="0"/>
        <w:jc w:val="center"/>
        <w:rPr>
          <w:sz w:val="28"/>
          <w:szCs w:val="28"/>
        </w:rPr>
      </w:pPr>
    </w:p>
    <w:p w:rsidR="00BB5683" w:rsidRDefault="00BB5683" w:rsidP="0070636B">
      <w:pPr>
        <w:widowControl w:val="0"/>
        <w:autoSpaceDE w:val="0"/>
        <w:autoSpaceDN w:val="0"/>
        <w:adjustRightInd w:val="0"/>
        <w:jc w:val="center"/>
        <w:rPr>
          <w:sz w:val="28"/>
          <w:szCs w:val="28"/>
        </w:rPr>
      </w:pPr>
    </w:p>
    <w:p w:rsidR="00BB5683" w:rsidRDefault="00BB5683" w:rsidP="0070636B">
      <w:pPr>
        <w:widowControl w:val="0"/>
        <w:autoSpaceDE w:val="0"/>
        <w:autoSpaceDN w:val="0"/>
        <w:adjustRightInd w:val="0"/>
        <w:jc w:val="center"/>
        <w:rPr>
          <w:sz w:val="28"/>
          <w:szCs w:val="28"/>
        </w:rPr>
      </w:pPr>
    </w:p>
    <w:p w:rsidR="004E4870" w:rsidRDefault="004E4870" w:rsidP="0070636B">
      <w:pPr>
        <w:widowControl w:val="0"/>
        <w:autoSpaceDE w:val="0"/>
        <w:autoSpaceDN w:val="0"/>
        <w:adjustRightInd w:val="0"/>
        <w:jc w:val="center"/>
        <w:rPr>
          <w:sz w:val="28"/>
          <w:szCs w:val="28"/>
        </w:rPr>
      </w:pPr>
    </w:p>
    <w:p w:rsidR="004E4870" w:rsidRDefault="004E4870" w:rsidP="0070636B">
      <w:pPr>
        <w:widowControl w:val="0"/>
        <w:autoSpaceDE w:val="0"/>
        <w:autoSpaceDN w:val="0"/>
        <w:adjustRightInd w:val="0"/>
        <w:jc w:val="center"/>
        <w:rPr>
          <w:sz w:val="28"/>
          <w:szCs w:val="28"/>
        </w:rPr>
      </w:pPr>
    </w:p>
    <w:p w:rsidR="004E4870" w:rsidRDefault="004E4870" w:rsidP="0070636B">
      <w:pPr>
        <w:widowControl w:val="0"/>
        <w:autoSpaceDE w:val="0"/>
        <w:autoSpaceDN w:val="0"/>
        <w:adjustRightInd w:val="0"/>
        <w:jc w:val="center"/>
        <w:rPr>
          <w:sz w:val="28"/>
          <w:szCs w:val="28"/>
        </w:rPr>
      </w:pPr>
    </w:p>
    <w:p w:rsidR="00D44133" w:rsidRDefault="00D44133" w:rsidP="0070636B">
      <w:pPr>
        <w:widowControl w:val="0"/>
        <w:autoSpaceDE w:val="0"/>
        <w:autoSpaceDN w:val="0"/>
        <w:adjustRightInd w:val="0"/>
        <w:jc w:val="center"/>
        <w:rPr>
          <w:sz w:val="28"/>
          <w:szCs w:val="28"/>
        </w:rPr>
      </w:pPr>
    </w:p>
    <w:p w:rsidR="00D44133" w:rsidRDefault="00D44133" w:rsidP="0070636B">
      <w:pPr>
        <w:widowControl w:val="0"/>
        <w:autoSpaceDE w:val="0"/>
        <w:autoSpaceDN w:val="0"/>
        <w:adjustRightInd w:val="0"/>
        <w:jc w:val="center"/>
        <w:rPr>
          <w:sz w:val="28"/>
          <w:szCs w:val="28"/>
        </w:rPr>
      </w:pPr>
    </w:p>
    <w:p w:rsidR="00BB5683" w:rsidRDefault="00BB5683" w:rsidP="0070636B">
      <w:pPr>
        <w:widowControl w:val="0"/>
        <w:autoSpaceDE w:val="0"/>
        <w:autoSpaceDN w:val="0"/>
        <w:adjustRightInd w:val="0"/>
        <w:jc w:val="center"/>
        <w:rPr>
          <w:sz w:val="28"/>
          <w:szCs w:val="28"/>
        </w:rPr>
      </w:pPr>
    </w:p>
    <w:p w:rsidR="00C44F1A" w:rsidRPr="004E4870" w:rsidRDefault="00BB5683" w:rsidP="004822E4">
      <w:pPr>
        <w:spacing w:after="0" w:line="238" w:lineRule="atLeast"/>
        <w:ind w:firstLine="284"/>
        <w:jc w:val="right"/>
        <w:rPr>
          <w:rFonts w:ascii="Times New Roman" w:hAnsi="Times New Roman" w:cs="Times New Roman"/>
          <w:color w:val="000000" w:themeColor="text1"/>
        </w:rPr>
      </w:pPr>
      <w:r w:rsidRPr="004E4870">
        <w:rPr>
          <w:rFonts w:ascii="Times New Roman" w:hAnsi="Times New Roman" w:cs="Times New Roman"/>
          <w:color w:val="000000" w:themeColor="text1"/>
        </w:rPr>
        <w:lastRenderedPageBreak/>
        <w:t>П</w:t>
      </w:r>
      <w:r w:rsidR="004822E4" w:rsidRPr="004E4870">
        <w:rPr>
          <w:rFonts w:ascii="Times New Roman" w:hAnsi="Times New Roman" w:cs="Times New Roman"/>
          <w:color w:val="000000" w:themeColor="text1"/>
        </w:rPr>
        <w:t>риложение N 1</w:t>
      </w:r>
    </w:p>
    <w:p w:rsidR="004822E4" w:rsidRPr="004E4870" w:rsidRDefault="004822E4" w:rsidP="004822E4">
      <w:pPr>
        <w:spacing w:after="0" w:line="238" w:lineRule="atLeast"/>
        <w:ind w:firstLine="284"/>
        <w:jc w:val="right"/>
        <w:rPr>
          <w:rFonts w:ascii="Times New Roman" w:eastAsia="Times New Roman" w:hAnsi="Times New Roman" w:cs="Times New Roman"/>
          <w:bCs/>
          <w:color w:val="000000" w:themeColor="text1"/>
          <w:sz w:val="28"/>
          <w:szCs w:val="28"/>
          <w:lang w:eastAsia="ru-RU"/>
        </w:rPr>
      </w:pPr>
    </w:p>
    <w:p w:rsidR="00103587" w:rsidRPr="004E4870" w:rsidRDefault="00E23234" w:rsidP="00103587">
      <w:pPr>
        <w:spacing w:after="0" w:line="238" w:lineRule="atLeast"/>
        <w:ind w:firstLine="284"/>
        <w:jc w:val="center"/>
        <w:rPr>
          <w:rFonts w:ascii="Times New Roman" w:eastAsia="Times New Roman" w:hAnsi="Times New Roman" w:cs="Times New Roman"/>
          <w:bCs/>
          <w:color w:val="000000" w:themeColor="text1"/>
          <w:lang w:eastAsia="ru-RU"/>
        </w:rPr>
      </w:pPr>
      <w:r w:rsidRPr="004E4870">
        <w:rPr>
          <w:rFonts w:ascii="Times New Roman" w:eastAsia="Times New Roman" w:hAnsi="Times New Roman" w:cs="Times New Roman"/>
          <w:bCs/>
          <w:color w:val="000000" w:themeColor="text1"/>
          <w:lang w:eastAsia="ru-RU"/>
        </w:rPr>
        <w:t>Положение</w:t>
      </w:r>
    </w:p>
    <w:p w:rsidR="00E23234" w:rsidRPr="004E4870" w:rsidRDefault="00E23234" w:rsidP="00103587">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bCs/>
          <w:color w:val="000000" w:themeColor="text1"/>
          <w:lang w:eastAsia="ru-RU"/>
        </w:rPr>
        <w:t>о порядке размещения</w:t>
      </w:r>
      <w:r w:rsidR="00637596" w:rsidRPr="004E4870">
        <w:rPr>
          <w:rFonts w:ascii="Times New Roman" w:eastAsia="Times New Roman" w:hAnsi="Times New Roman" w:cs="Times New Roman"/>
          <w:bCs/>
          <w:color w:val="000000" w:themeColor="text1"/>
          <w:lang w:eastAsia="ru-RU"/>
        </w:rPr>
        <w:t xml:space="preserve"> </w:t>
      </w:r>
      <w:r w:rsidRPr="004E4870">
        <w:rPr>
          <w:rFonts w:ascii="Times New Roman" w:eastAsia="Times New Roman" w:hAnsi="Times New Roman" w:cs="Times New Roman"/>
          <w:bCs/>
          <w:color w:val="000000" w:themeColor="text1"/>
          <w:lang w:eastAsia="ru-RU"/>
        </w:rPr>
        <w:t xml:space="preserve">нестационарных торговых объектов </w:t>
      </w:r>
      <w:r w:rsidR="002A649E" w:rsidRPr="004E4870">
        <w:rPr>
          <w:rFonts w:ascii="Times New Roman" w:eastAsia="Times New Roman" w:hAnsi="Times New Roman" w:cs="Times New Roman"/>
          <w:bCs/>
          <w:color w:val="000000" w:themeColor="text1"/>
          <w:lang w:eastAsia="ru-RU"/>
        </w:rPr>
        <w:t xml:space="preserve">на территории сельского поселения </w:t>
      </w:r>
      <w:r w:rsidR="00D44133">
        <w:rPr>
          <w:rFonts w:ascii="Times New Roman" w:eastAsia="Times New Roman" w:hAnsi="Times New Roman" w:cs="Times New Roman"/>
          <w:bCs/>
          <w:color w:val="000000" w:themeColor="text1"/>
          <w:lang w:eastAsia="ru-RU"/>
        </w:rPr>
        <w:t>Базгиевский</w:t>
      </w:r>
      <w:r w:rsidR="007A3D00" w:rsidRPr="004E4870">
        <w:rPr>
          <w:rFonts w:ascii="Times New Roman" w:eastAsia="Times New Roman" w:hAnsi="Times New Roman" w:cs="Times New Roman"/>
          <w:bCs/>
          <w:color w:val="000000" w:themeColor="text1"/>
          <w:lang w:eastAsia="ru-RU"/>
        </w:rPr>
        <w:t xml:space="preserve"> </w:t>
      </w:r>
      <w:r w:rsidR="002A649E" w:rsidRPr="004E4870">
        <w:rPr>
          <w:rFonts w:ascii="Times New Roman" w:eastAsia="Times New Roman" w:hAnsi="Times New Roman" w:cs="Times New Roman"/>
          <w:bCs/>
          <w:color w:val="000000" w:themeColor="text1"/>
          <w:lang w:eastAsia="ru-RU"/>
        </w:rPr>
        <w:t xml:space="preserve"> сельсовет </w:t>
      </w:r>
      <w:r w:rsidRPr="004E4870">
        <w:rPr>
          <w:rFonts w:ascii="Times New Roman" w:eastAsia="Times New Roman" w:hAnsi="Times New Roman" w:cs="Times New Roman"/>
          <w:bCs/>
          <w:color w:val="000000" w:themeColor="text1"/>
          <w:lang w:eastAsia="ru-RU"/>
        </w:rPr>
        <w:t xml:space="preserve">муниципального района </w:t>
      </w:r>
      <w:r w:rsidR="00F27F25" w:rsidRPr="004E4870">
        <w:rPr>
          <w:rFonts w:ascii="Times New Roman" w:eastAsia="Times New Roman" w:hAnsi="Times New Roman" w:cs="Times New Roman"/>
          <w:bCs/>
          <w:color w:val="000000" w:themeColor="text1"/>
          <w:lang w:eastAsia="ru-RU"/>
        </w:rPr>
        <w:t>Шаранский</w:t>
      </w:r>
      <w:r w:rsidRPr="004E4870">
        <w:rPr>
          <w:rFonts w:ascii="Times New Roman" w:eastAsia="Times New Roman" w:hAnsi="Times New Roman" w:cs="Times New Roman"/>
          <w:bCs/>
          <w:color w:val="000000" w:themeColor="text1"/>
          <w:lang w:eastAsia="ru-RU"/>
        </w:rPr>
        <w:t xml:space="preserve"> район</w:t>
      </w:r>
      <w:r w:rsidR="00637596" w:rsidRPr="004E4870">
        <w:rPr>
          <w:rFonts w:ascii="Times New Roman" w:eastAsia="Times New Roman" w:hAnsi="Times New Roman" w:cs="Times New Roman"/>
          <w:bCs/>
          <w:color w:val="000000" w:themeColor="text1"/>
          <w:lang w:eastAsia="ru-RU"/>
        </w:rPr>
        <w:t xml:space="preserve"> </w:t>
      </w:r>
      <w:r w:rsidRPr="004E4870">
        <w:rPr>
          <w:rFonts w:ascii="Times New Roman" w:eastAsia="Times New Roman" w:hAnsi="Times New Roman" w:cs="Times New Roman"/>
          <w:bCs/>
          <w:color w:val="000000" w:themeColor="text1"/>
          <w:lang w:eastAsia="ru-RU"/>
        </w:rPr>
        <w:t>Республики Башкортостан</w:t>
      </w:r>
    </w:p>
    <w:p w:rsidR="00637596" w:rsidRPr="004E4870" w:rsidRDefault="00637596" w:rsidP="00F27F25">
      <w:pPr>
        <w:spacing w:after="0" w:line="238" w:lineRule="atLeast"/>
        <w:ind w:firstLine="284"/>
        <w:jc w:val="both"/>
        <w:rPr>
          <w:rFonts w:ascii="Times New Roman" w:eastAsia="Times New Roman" w:hAnsi="Times New Roman" w:cs="Times New Roman"/>
          <w:color w:val="000000" w:themeColor="text1"/>
          <w:lang w:eastAsia="ru-RU"/>
        </w:rPr>
      </w:pPr>
    </w:p>
    <w:p w:rsidR="006825AF" w:rsidRPr="00A036C5" w:rsidRDefault="00E23234" w:rsidP="006825AF">
      <w:pPr>
        <w:pStyle w:val="a3"/>
        <w:numPr>
          <w:ilvl w:val="0"/>
          <w:numId w:val="1"/>
        </w:numPr>
        <w:spacing w:after="0" w:line="238" w:lineRule="atLeast"/>
        <w:jc w:val="center"/>
        <w:rPr>
          <w:rFonts w:ascii="Times New Roman" w:eastAsia="Times New Roman" w:hAnsi="Times New Roman" w:cs="Times New Roman"/>
          <w:color w:val="000000" w:themeColor="text1"/>
          <w:lang w:eastAsia="ru-RU"/>
        </w:rPr>
      </w:pPr>
      <w:r w:rsidRPr="00A036C5">
        <w:rPr>
          <w:rFonts w:ascii="Times New Roman" w:eastAsia="Times New Roman" w:hAnsi="Times New Roman" w:cs="Times New Roman"/>
          <w:color w:val="000000" w:themeColor="text1"/>
          <w:lang w:eastAsia="ru-RU"/>
        </w:rPr>
        <w:t>Общие положения</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1.1. </w:t>
      </w:r>
      <w:proofErr w:type="gramStart"/>
      <w:r w:rsidRPr="004E4870">
        <w:rPr>
          <w:rFonts w:ascii="Times New Roman" w:eastAsia="Times New Roman" w:hAnsi="Times New Roman" w:cs="Times New Roman"/>
          <w:color w:val="000000" w:themeColor="text1"/>
          <w:lang w:eastAsia="ru-RU"/>
        </w:rPr>
        <w:t xml:space="preserve">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w:t>
      </w:r>
      <w:r w:rsidR="002A649E" w:rsidRPr="004E4870">
        <w:rPr>
          <w:rFonts w:ascii="Times New Roman" w:eastAsia="Times New Roman" w:hAnsi="Times New Roman" w:cs="Times New Roman"/>
          <w:color w:val="000000" w:themeColor="text1"/>
          <w:lang w:eastAsia="ru-RU"/>
        </w:rPr>
        <w:t xml:space="preserve">на территории сельского поселения </w:t>
      </w:r>
      <w:r w:rsidR="00D44133">
        <w:rPr>
          <w:rFonts w:ascii="Times New Roman" w:eastAsia="Times New Roman" w:hAnsi="Times New Roman" w:cs="Times New Roman"/>
          <w:color w:val="000000" w:themeColor="text1"/>
          <w:lang w:eastAsia="ru-RU"/>
        </w:rPr>
        <w:t>Базгиевский</w:t>
      </w:r>
      <w:r w:rsidR="002A649E" w:rsidRPr="004E4870">
        <w:rPr>
          <w:rFonts w:ascii="Times New Roman" w:eastAsia="Times New Roman" w:hAnsi="Times New Roman" w:cs="Times New Roman"/>
          <w:color w:val="000000" w:themeColor="text1"/>
          <w:lang w:eastAsia="ru-RU"/>
        </w:rPr>
        <w:t xml:space="preserve"> сельсовет сельского поселения </w:t>
      </w:r>
      <w:proofErr w:type="spellStart"/>
      <w:r w:rsidR="00D44133">
        <w:rPr>
          <w:rFonts w:ascii="Times New Roman" w:eastAsia="Times New Roman" w:hAnsi="Times New Roman" w:cs="Times New Roman"/>
          <w:color w:val="000000" w:themeColor="text1"/>
          <w:lang w:eastAsia="ru-RU"/>
        </w:rPr>
        <w:t>Базгиевский</w:t>
      </w:r>
      <w:r w:rsidR="002A649E" w:rsidRPr="004E4870">
        <w:rPr>
          <w:rFonts w:ascii="Times New Roman" w:eastAsia="Times New Roman" w:hAnsi="Times New Roman" w:cs="Times New Roman"/>
          <w:color w:val="000000" w:themeColor="text1"/>
          <w:lang w:eastAsia="ru-RU"/>
        </w:rPr>
        <w:t>сельсовет</w:t>
      </w:r>
      <w:proofErr w:type="spellEnd"/>
      <w:r w:rsidR="002A649E" w:rsidRPr="004E4870">
        <w:rPr>
          <w:rFonts w:ascii="Times New Roman" w:eastAsia="Times New Roman" w:hAnsi="Times New Roman" w:cs="Times New Roman"/>
          <w:color w:val="000000" w:themeColor="text1"/>
          <w:lang w:eastAsia="ru-RU"/>
        </w:rPr>
        <w:t xml:space="preserve">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w:t>
      </w:r>
      <w:proofErr w:type="gramEnd"/>
    </w:p>
    <w:p w:rsidR="00E23234" w:rsidRPr="004E4870" w:rsidRDefault="00E23234" w:rsidP="00E37667">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1.2. </w:t>
      </w:r>
      <w:proofErr w:type="gramStart"/>
      <w:r w:rsidRPr="004E4870">
        <w:rPr>
          <w:rFonts w:ascii="Times New Roman" w:eastAsia="Times New Roman" w:hAnsi="Times New Roman" w:cs="Times New Roman"/>
          <w:color w:val="000000" w:themeColor="text1"/>
          <w:lang w:eastAsia="ru-RU"/>
        </w:rPr>
        <w:t xml:space="preserve">Настоящее Положение определяет порядок и основания для размещения нестационарных торговых объектов (объектов по оказанию услуг) </w:t>
      </w:r>
      <w:r w:rsidR="00E37667" w:rsidRPr="004E4870">
        <w:rPr>
          <w:rFonts w:ascii="Times New Roman" w:eastAsia="Times New Roman" w:hAnsi="Times New Roman" w:cs="Times New Roman"/>
          <w:color w:val="000000" w:themeColor="text1"/>
          <w:lang w:eastAsia="ru-RU"/>
        </w:rPr>
        <w:t>на земельных участках</w:t>
      </w:r>
      <w:r w:rsidR="00E37667" w:rsidRPr="004E4870">
        <w:rPr>
          <w:rFonts w:ascii="Times New Roman" w:hAnsi="Times New Roman" w:cs="Times New Roman"/>
          <w:bCs/>
          <w:color w:val="000000" w:themeColor="text1"/>
        </w:rPr>
        <w:t xml:space="preserve"> находящихся в муниципальной собственности, а также земельных участк</w:t>
      </w:r>
      <w:r w:rsidR="004F17B8" w:rsidRPr="004E4870">
        <w:rPr>
          <w:rFonts w:ascii="Times New Roman" w:hAnsi="Times New Roman" w:cs="Times New Roman"/>
          <w:bCs/>
          <w:color w:val="000000" w:themeColor="text1"/>
        </w:rPr>
        <w:t>ах</w:t>
      </w:r>
      <w:r w:rsidR="00E37667" w:rsidRPr="004E4870">
        <w:rPr>
          <w:rFonts w:ascii="Times New Roman" w:hAnsi="Times New Roman" w:cs="Times New Roman"/>
          <w:bCs/>
          <w:color w:val="000000" w:themeColor="text1"/>
        </w:rPr>
        <w:t xml:space="preserve">, государственная собственность на которые не разграничена, а также </w:t>
      </w:r>
      <w:r w:rsidRPr="004E4870">
        <w:rPr>
          <w:rFonts w:ascii="Times New Roman" w:eastAsia="Times New Roman" w:hAnsi="Times New Roman" w:cs="Times New Roman"/>
          <w:color w:val="000000" w:themeColor="text1"/>
          <w:lang w:eastAsia="ru-RU"/>
        </w:rPr>
        <w:t xml:space="preserve">в зданиях, строениях, сооружениях, находящихся в муниципальной собственности, </w:t>
      </w:r>
      <w:r w:rsidR="002A649E" w:rsidRPr="004E4870">
        <w:rPr>
          <w:rFonts w:ascii="Times New Roman" w:eastAsia="Times New Roman" w:hAnsi="Times New Roman" w:cs="Times New Roman"/>
          <w:color w:val="000000" w:themeColor="text1"/>
          <w:lang w:eastAsia="ru-RU"/>
        </w:rPr>
        <w:t xml:space="preserve">на территории сельского поселения </w:t>
      </w:r>
      <w:r w:rsidR="00D44133">
        <w:rPr>
          <w:rFonts w:ascii="Times New Roman" w:eastAsia="Times New Roman" w:hAnsi="Times New Roman" w:cs="Times New Roman"/>
          <w:color w:val="000000" w:themeColor="text1"/>
          <w:lang w:eastAsia="ru-RU"/>
        </w:rPr>
        <w:t>Базгиевский</w:t>
      </w:r>
      <w:r w:rsidR="002A649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w:t>
      </w:r>
      <w:proofErr w:type="gramEnd"/>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1.3. </w:t>
      </w:r>
      <w:proofErr w:type="gramStart"/>
      <w:r w:rsidRPr="004E4870">
        <w:rPr>
          <w:rFonts w:ascii="Times New Roman" w:eastAsia="Times New Roman" w:hAnsi="Times New Roman" w:cs="Times New Roman"/>
          <w:color w:val="000000" w:themeColor="text1"/>
          <w:lang w:eastAsia="ru-RU"/>
        </w:rPr>
        <w:t xml:space="preserve">Размещение нестационарных торговых объектов (объектов по оказанию услуг) осуществляется на основании результатов открытого </w:t>
      </w:r>
      <w:r w:rsidR="001B2DCC"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на право заключения договора на размещение нестационарного торгового объекта (объекта по оказанию услуг), в соответствии с утвержденной Администрацией </w:t>
      </w:r>
      <w:r w:rsidR="002A649E" w:rsidRPr="004E4870">
        <w:rPr>
          <w:rFonts w:ascii="Times New Roman" w:eastAsia="Times New Roman" w:hAnsi="Times New Roman" w:cs="Times New Roman"/>
          <w:color w:val="000000" w:themeColor="text1"/>
          <w:lang w:eastAsia="ru-RU"/>
        </w:rPr>
        <w:t xml:space="preserve">сельского поселения </w:t>
      </w:r>
      <w:r w:rsidR="00D44133">
        <w:rPr>
          <w:rFonts w:ascii="Times New Roman" w:eastAsia="Times New Roman" w:hAnsi="Times New Roman" w:cs="Times New Roman"/>
          <w:color w:val="000000" w:themeColor="text1"/>
          <w:lang w:eastAsia="ru-RU"/>
        </w:rPr>
        <w:t>Базгиевский</w:t>
      </w:r>
      <w:r w:rsidR="002A649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схемой размещения нестационарных торговых объектов (объектов по оказанию услуг) (далее - Схема размещения).</w:t>
      </w:r>
      <w:proofErr w:type="gramEnd"/>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1.</w:t>
      </w:r>
      <w:r w:rsidR="006825AF" w:rsidRPr="004E4870">
        <w:rPr>
          <w:rFonts w:ascii="Times New Roman" w:eastAsia="Times New Roman" w:hAnsi="Times New Roman" w:cs="Times New Roman"/>
          <w:color w:val="000000" w:themeColor="text1"/>
          <w:lang w:eastAsia="ru-RU"/>
        </w:rPr>
        <w:t>4</w:t>
      </w:r>
      <w:r w:rsidRPr="004E4870">
        <w:rPr>
          <w:rFonts w:ascii="Times New Roman" w:eastAsia="Times New Roman" w:hAnsi="Times New Roman" w:cs="Times New Roman"/>
          <w:color w:val="000000" w:themeColor="text1"/>
          <w:lang w:eastAsia="ru-RU"/>
        </w:rPr>
        <w:t>.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а) находящихся на территориях розничных рынков;</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б) при проведении праздничных, общественно-политических, культурно-массовых и спортивно-массовых мероприятий, имеющих временный характер;</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в) при проведении ярмарок.</w:t>
      </w:r>
    </w:p>
    <w:p w:rsidR="006825AF" w:rsidRPr="004E4870" w:rsidRDefault="006825AF" w:rsidP="00F27F25">
      <w:pPr>
        <w:spacing w:after="0" w:line="238" w:lineRule="atLeast"/>
        <w:ind w:firstLine="284"/>
        <w:jc w:val="both"/>
        <w:rPr>
          <w:rFonts w:ascii="Times New Roman" w:eastAsia="Times New Roman" w:hAnsi="Times New Roman" w:cs="Times New Roman"/>
          <w:color w:val="000000" w:themeColor="text1"/>
          <w:lang w:eastAsia="ru-RU"/>
        </w:rPr>
      </w:pPr>
    </w:p>
    <w:p w:rsidR="006825AF" w:rsidRPr="00A036C5" w:rsidRDefault="00E23234" w:rsidP="006825AF">
      <w:pPr>
        <w:pStyle w:val="a3"/>
        <w:numPr>
          <w:ilvl w:val="0"/>
          <w:numId w:val="1"/>
        </w:numPr>
        <w:spacing w:after="0" w:line="238" w:lineRule="atLeast"/>
        <w:jc w:val="center"/>
        <w:rPr>
          <w:rFonts w:ascii="Times New Roman" w:eastAsia="Times New Roman" w:hAnsi="Times New Roman" w:cs="Times New Roman"/>
          <w:color w:val="000000" w:themeColor="text1"/>
          <w:lang w:eastAsia="ru-RU"/>
        </w:rPr>
      </w:pPr>
      <w:r w:rsidRPr="00A036C5">
        <w:rPr>
          <w:rFonts w:ascii="Times New Roman" w:eastAsia="Times New Roman" w:hAnsi="Times New Roman" w:cs="Times New Roman"/>
          <w:color w:val="000000" w:themeColor="text1"/>
          <w:lang w:eastAsia="ru-RU"/>
        </w:rPr>
        <w:t>Основные понятия и их определения</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В настоящем Положении применяются следующие основные понятия:</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2.1. </w:t>
      </w:r>
      <w:proofErr w:type="gramStart"/>
      <w:r w:rsidRPr="004E4870">
        <w:rPr>
          <w:rFonts w:ascii="Times New Roman" w:eastAsia="Times New Roman" w:hAnsi="Times New Roman" w:cs="Times New Roman"/>
          <w:color w:val="000000" w:themeColor="text1"/>
          <w:lang w:eastAsia="ru-RU"/>
        </w:rPr>
        <w:t>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roofErr w:type="gramEnd"/>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2.2. Нестационарный передвижной торговый объект (объект по оказанию услуг) - лоток, автомагазин, автофургон, автолавка, автоцистерна, тележка и т.п.</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2.3. </w:t>
      </w:r>
      <w:proofErr w:type="gramStart"/>
      <w:r w:rsidRPr="004E4870">
        <w:rPr>
          <w:rFonts w:ascii="Times New Roman" w:eastAsia="Times New Roman" w:hAnsi="Times New Roman" w:cs="Times New Roman"/>
          <w:color w:val="000000" w:themeColor="text1"/>
          <w:lang w:eastAsia="ru-RU"/>
        </w:rPr>
        <w:t>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roofErr w:type="gramEnd"/>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2.4. Победитель отрытого </w:t>
      </w:r>
      <w:r w:rsidR="001B2DCC"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 Субъект, получивший право на размещение нестационарного торгового объекта (объекта по оказанию услуг) (далее – Победитель </w:t>
      </w:r>
      <w:r w:rsidR="001B2DCC"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w:t>
      </w:r>
    </w:p>
    <w:p w:rsidR="00E23234" w:rsidRPr="004E4870" w:rsidRDefault="001B2DCC"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2.5</w:t>
      </w:r>
      <w:r w:rsidR="00E23234" w:rsidRPr="004E4870">
        <w:rPr>
          <w:rFonts w:ascii="Times New Roman" w:eastAsia="Times New Roman" w:hAnsi="Times New Roman" w:cs="Times New Roman"/>
          <w:color w:val="000000" w:themeColor="text1"/>
          <w:lang w:eastAsia="ru-RU"/>
        </w:rPr>
        <w:t xml:space="preserve">. Протокол об итогах открытого </w:t>
      </w:r>
      <w:r w:rsidRPr="004E4870">
        <w:rPr>
          <w:rFonts w:ascii="Times New Roman" w:eastAsia="Times New Roman" w:hAnsi="Times New Roman" w:cs="Times New Roman"/>
          <w:color w:val="000000" w:themeColor="text1"/>
          <w:lang w:eastAsia="ru-RU"/>
        </w:rPr>
        <w:t>конкурса</w:t>
      </w:r>
      <w:r w:rsidR="00E23234" w:rsidRPr="004E4870">
        <w:rPr>
          <w:rFonts w:ascii="Times New Roman" w:eastAsia="Times New Roman" w:hAnsi="Times New Roman" w:cs="Times New Roman"/>
          <w:color w:val="000000" w:themeColor="text1"/>
          <w:lang w:eastAsia="ru-RU"/>
        </w:rPr>
        <w:t xml:space="preserve"> – документ, фиксирующий результат проведения открытого </w:t>
      </w:r>
      <w:r w:rsidRPr="004E4870">
        <w:rPr>
          <w:rFonts w:ascii="Times New Roman" w:eastAsia="Times New Roman" w:hAnsi="Times New Roman" w:cs="Times New Roman"/>
          <w:color w:val="000000" w:themeColor="text1"/>
          <w:lang w:eastAsia="ru-RU"/>
        </w:rPr>
        <w:t>конкурса</w:t>
      </w:r>
      <w:r w:rsidR="00E23234" w:rsidRPr="004E4870">
        <w:rPr>
          <w:rFonts w:ascii="Times New Roman" w:eastAsia="Times New Roman" w:hAnsi="Times New Roman" w:cs="Times New Roman"/>
          <w:color w:val="000000" w:themeColor="text1"/>
          <w:lang w:eastAsia="ru-RU"/>
        </w:rPr>
        <w:t xml:space="preserve"> на право заключения договора на размещение нестационарного торгового объекта (объекта по оказанию услуг).</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2.7. Договор на право размещения нестационарного торгового объекта (объекта по оказанию услуг) – письменное соглашение, заключенное Администрацией </w:t>
      </w:r>
      <w:r w:rsidR="003E6A92" w:rsidRPr="004E4870">
        <w:rPr>
          <w:rFonts w:ascii="Times New Roman" w:eastAsia="Times New Roman" w:hAnsi="Times New Roman" w:cs="Times New Roman"/>
          <w:color w:val="000000" w:themeColor="text1"/>
          <w:lang w:eastAsia="ru-RU"/>
        </w:rPr>
        <w:t xml:space="preserve">сельского поселения </w:t>
      </w:r>
      <w:r w:rsidR="00D44133">
        <w:rPr>
          <w:rFonts w:ascii="Times New Roman" w:eastAsia="Times New Roman" w:hAnsi="Times New Roman" w:cs="Times New Roman"/>
          <w:color w:val="000000" w:themeColor="text1"/>
          <w:lang w:eastAsia="ru-RU"/>
        </w:rPr>
        <w:t>Базгиевский</w:t>
      </w:r>
      <w:r w:rsidR="003E6A92"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с Победителем </w:t>
      </w:r>
      <w:r w:rsidR="001B2DCC"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(далее – договор на размещение).</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6825AF" w:rsidRPr="004E4870" w:rsidRDefault="006825AF" w:rsidP="00F27F25">
      <w:pPr>
        <w:spacing w:after="0" w:line="238" w:lineRule="atLeast"/>
        <w:ind w:firstLine="284"/>
        <w:jc w:val="both"/>
        <w:rPr>
          <w:rFonts w:ascii="Times New Roman" w:eastAsia="Times New Roman" w:hAnsi="Times New Roman" w:cs="Times New Roman"/>
          <w:color w:val="000000" w:themeColor="text1"/>
          <w:lang w:eastAsia="ru-RU"/>
        </w:rPr>
      </w:pPr>
    </w:p>
    <w:p w:rsidR="006825AF" w:rsidRPr="004E4870" w:rsidRDefault="00E23234" w:rsidP="006825AF">
      <w:pPr>
        <w:pStyle w:val="a3"/>
        <w:numPr>
          <w:ilvl w:val="0"/>
          <w:numId w:val="1"/>
        </w:numPr>
        <w:spacing w:after="0" w:line="238" w:lineRule="atLeast"/>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lastRenderedPageBreak/>
        <w:t xml:space="preserve">Общие требования </w:t>
      </w:r>
    </w:p>
    <w:p w:rsidR="00E23234" w:rsidRPr="004E4870" w:rsidRDefault="00E23234" w:rsidP="006825AF">
      <w:pPr>
        <w:spacing w:after="0" w:line="238" w:lineRule="atLeast"/>
        <w:ind w:left="284"/>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к размещению</w:t>
      </w:r>
      <w:r w:rsidR="00637596" w:rsidRPr="004E4870">
        <w:rPr>
          <w:rFonts w:ascii="Times New Roman" w:eastAsia="Times New Roman" w:hAnsi="Times New Roman" w:cs="Times New Roman"/>
          <w:color w:val="000000" w:themeColor="text1"/>
          <w:lang w:eastAsia="ru-RU"/>
        </w:rPr>
        <w:t xml:space="preserve"> </w:t>
      </w:r>
      <w:r w:rsidRPr="004E4870">
        <w:rPr>
          <w:rFonts w:ascii="Times New Roman" w:eastAsia="Times New Roman" w:hAnsi="Times New Roman" w:cs="Times New Roman"/>
          <w:color w:val="000000" w:themeColor="text1"/>
          <w:lang w:eastAsia="ru-RU"/>
        </w:rPr>
        <w:t>нестационарных торговых объектов (объектов по оказанию услуг)</w:t>
      </w:r>
    </w:p>
    <w:p w:rsidR="006825AF" w:rsidRPr="004E4870" w:rsidRDefault="006825AF" w:rsidP="006825AF">
      <w:pPr>
        <w:spacing w:after="0" w:line="238" w:lineRule="atLeast"/>
        <w:ind w:left="284"/>
        <w:rPr>
          <w:rFonts w:ascii="Times New Roman" w:eastAsia="Times New Roman" w:hAnsi="Times New Roman" w:cs="Times New Roman"/>
          <w:color w:val="000000" w:themeColor="text1"/>
          <w:lang w:eastAsia="ru-RU"/>
        </w:rPr>
      </w:pP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w:t>
      </w:r>
      <w:r w:rsidR="002A649E" w:rsidRPr="004E4870">
        <w:rPr>
          <w:rFonts w:ascii="Times New Roman" w:eastAsia="Times New Roman" w:hAnsi="Times New Roman" w:cs="Times New Roman"/>
          <w:color w:val="000000" w:themeColor="text1"/>
          <w:lang w:eastAsia="ru-RU"/>
        </w:rPr>
        <w:t xml:space="preserve">на территории сельского поселения </w:t>
      </w:r>
      <w:r w:rsidR="00D44133">
        <w:rPr>
          <w:rFonts w:ascii="Times New Roman" w:eastAsia="Times New Roman" w:hAnsi="Times New Roman" w:cs="Times New Roman"/>
          <w:color w:val="000000" w:themeColor="text1"/>
          <w:lang w:eastAsia="ru-RU"/>
        </w:rPr>
        <w:t>Базгиевский</w:t>
      </w:r>
      <w:r w:rsidR="002A649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3.2. Субъект обязан устанавливать нестационарный торговый объект (объект по оказанию услуг) строго в месте, определенном Схемой размещения.</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3.6. Сведения по нестационарным торговым объектам (объектам по оказанию услуг) вносятся в торговый реестр</w:t>
      </w:r>
      <w:r w:rsidR="003E6A92" w:rsidRPr="004E4870">
        <w:rPr>
          <w:rFonts w:ascii="Times New Roman" w:eastAsia="Times New Roman" w:hAnsi="Times New Roman" w:cs="Times New Roman"/>
          <w:color w:val="000000" w:themeColor="text1"/>
          <w:lang w:eastAsia="ru-RU"/>
        </w:rPr>
        <w:t xml:space="preserve"> сельского поселения </w:t>
      </w:r>
      <w:r w:rsidR="00D44133">
        <w:rPr>
          <w:rFonts w:ascii="Times New Roman" w:eastAsia="Times New Roman" w:hAnsi="Times New Roman" w:cs="Times New Roman"/>
          <w:color w:val="000000" w:themeColor="text1"/>
          <w:lang w:eastAsia="ru-RU"/>
        </w:rPr>
        <w:t>Базгиевский</w:t>
      </w:r>
      <w:r w:rsidR="003E6A92"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 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w:t>
      </w:r>
    </w:p>
    <w:p w:rsidR="00637596" w:rsidRPr="004E4870" w:rsidRDefault="00637596" w:rsidP="00F27F25">
      <w:pPr>
        <w:spacing w:after="0" w:line="238" w:lineRule="atLeast"/>
        <w:ind w:firstLine="284"/>
        <w:jc w:val="both"/>
        <w:rPr>
          <w:rFonts w:ascii="Times New Roman" w:eastAsia="Times New Roman" w:hAnsi="Times New Roman" w:cs="Times New Roman"/>
          <w:color w:val="000000" w:themeColor="text1"/>
          <w:lang w:eastAsia="ru-RU"/>
        </w:rPr>
      </w:pPr>
    </w:p>
    <w:p w:rsidR="00637596" w:rsidRPr="004E4870" w:rsidRDefault="00E23234" w:rsidP="00A036C5">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4. Порядок размещения и эксплуатации</w:t>
      </w:r>
      <w:r w:rsidR="00637596" w:rsidRPr="004E4870">
        <w:rPr>
          <w:rFonts w:ascii="Times New Roman" w:eastAsia="Times New Roman" w:hAnsi="Times New Roman" w:cs="Times New Roman"/>
          <w:color w:val="000000" w:themeColor="text1"/>
          <w:lang w:eastAsia="ru-RU"/>
        </w:rPr>
        <w:t xml:space="preserve"> </w:t>
      </w:r>
      <w:r w:rsidRPr="004E4870">
        <w:rPr>
          <w:rFonts w:ascii="Times New Roman" w:eastAsia="Times New Roman" w:hAnsi="Times New Roman" w:cs="Times New Roman"/>
          <w:color w:val="000000" w:themeColor="text1"/>
          <w:lang w:eastAsia="ru-RU"/>
        </w:rPr>
        <w:t>нестационарных торговых объектов (объектов по оказанию услуг)</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4.1. </w:t>
      </w:r>
      <w:proofErr w:type="gramStart"/>
      <w:r w:rsidRPr="004E4870">
        <w:rPr>
          <w:rFonts w:ascii="Times New Roman" w:eastAsia="Times New Roman" w:hAnsi="Times New Roman" w:cs="Times New Roman"/>
          <w:color w:val="000000" w:themeColor="text1"/>
          <w:lang w:eastAsia="ru-RU"/>
        </w:rPr>
        <w:t xml:space="preserve">Субъекты, желающие разместить нестационарный торговый объект (объект по оказанию услуг) </w:t>
      </w:r>
      <w:r w:rsidR="002A649E" w:rsidRPr="004E4870">
        <w:rPr>
          <w:rFonts w:ascii="Times New Roman" w:eastAsia="Times New Roman" w:hAnsi="Times New Roman" w:cs="Times New Roman"/>
          <w:color w:val="000000" w:themeColor="text1"/>
          <w:lang w:eastAsia="ru-RU"/>
        </w:rPr>
        <w:t xml:space="preserve">на территории сельского поселения </w:t>
      </w:r>
      <w:r w:rsidR="00D44133">
        <w:rPr>
          <w:rFonts w:ascii="Times New Roman" w:eastAsia="Times New Roman" w:hAnsi="Times New Roman" w:cs="Times New Roman"/>
          <w:color w:val="000000" w:themeColor="text1"/>
          <w:lang w:eastAsia="ru-RU"/>
        </w:rPr>
        <w:t>Базгиевский</w:t>
      </w:r>
      <w:r w:rsidR="002A649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согласно утвержденной Схеме размещения, принимают участие в открытом </w:t>
      </w:r>
      <w:r w:rsidR="0043082F" w:rsidRPr="004E4870">
        <w:rPr>
          <w:rFonts w:ascii="Times New Roman" w:eastAsia="Times New Roman" w:hAnsi="Times New Roman" w:cs="Times New Roman"/>
          <w:color w:val="000000" w:themeColor="text1"/>
          <w:lang w:eastAsia="ru-RU"/>
        </w:rPr>
        <w:t>конкурсе</w:t>
      </w:r>
      <w:r w:rsidRPr="004E4870">
        <w:rPr>
          <w:rFonts w:ascii="Times New Roman" w:eastAsia="Times New Roman" w:hAnsi="Times New Roman" w:cs="Times New Roman"/>
          <w:color w:val="000000" w:themeColor="text1"/>
          <w:lang w:eastAsia="ru-RU"/>
        </w:rPr>
        <w:t xml:space="preserve">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w:t>
      </w:r>
      <w:r w:rsidR="00E618FB" w:rsidRPr="004E4870">
        <w:rPr>
          <w:rFonts w:ascii="Times New Roman" w:eastAsia="Times New Roman" w:hAnsi="Times New Roman" w:cs="Times New Roman"/>
          <w:color w:val="000000" w:themeColor="text1"/>
          <w:lang w:eastAsia="ru-RU"/>
        </w:rPr>
        <w:t>2</w:t>
      </w:r>
      <w:r w:rsidRPr="004E4870">
        <w:rPr>
          <w:rFonts w:ascii="Times New Roman" w:eastAsia="Times New Roman" w:hAnsi="Times New Roman" w:cs="Times New Roman"/>
          <w:color w:val="000000" w:themeColor="text1"/>
          <w:lang w:eastAsia="ru-RU"/>
        </w:rPr>
        <w:t xml:space="preserve"> к настоящему Положению.</w:t>
      </w:r>
      <w:proofErr w:type="gramEnd"/>
    </w:p>
    <w:p w:rsidR="00E23234" w:rsidRPr="004E4870" w:rsidRDefault="00E23234" w:rsidP="006825AF">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4.2. По итогам открытого </w:t>
      </w:r>
      <w:r w:rsidR="0043082F"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между Администрацией </w:t>
      </w:r>
      <w:r w:rsidR="003E6A92" w:rsidRPr="004E4870">
        <w:rPr>
          <w:rFonts w:ascii="Times New Roman" w:eastAsia="Times New Roman" w:hAnsi="Times New Roman" w:cs="Times New Roman"/>
          <w:color w:val="000000" w:themeColor="text1"/>
          <w:lang w:eastAsia="ru-RU"/>
        </w:rPr>
        <w:t xml:space="preserve">сельского поселения </w:t>
      </w:r>
      <w:r w:rsidR="00D44133">
        <w:rPr>
          <w:rFonts w:ascii="Times New Roman" w:eastAsia="Times New Roman" w:hAnsi="Times New Roman" w:cs="Times New Roman"/>
          <w:color w:val="000000" w:themeColor="text1"/>
          <w:lang w:eastAsia="ru-RU"/>
        </w:rPr>
        <w:t>Базгиевский</w:t>
      </w:r>
      <w:r w:rsidR="003E6A92"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и Победителем </w:t>
      </w:r>
      <w:r w:rsidR="002F44C9"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заключается договор на размещение нестационарного торгового объекта (объекта по оказанию услуг). </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4.</w:t>
      </w:r>
      <w:r w:rsidR="006825AF" w:rsidRPr="004E4870">
        <w:rPr>
          <w:rFonts w:ascii="Times New Roman" w:eastAsia="Times New Roman" w:hAnsi="Times New Roman" w:cs="Times New Roman"/>
          <w:color w:val="000000" w:themeColor="text1"/>
          <w:lang w:eastAsia="ru-RU"/>
        </w:rPr>
        <w:t>3</w:t>
      </w:r>
      <w:r w:rsidRPr="004E4870">
        <w:rPr>
          <w:rFonts w:ascii="Times New Roman" w:eastAsia="Times New Roman" w:hAnsi="Times New Roman" w:cs="Times New Roman"/>
          <w:color w:val="000000" w:themeColor="text1"/>
          <w:lang w:eastAsia="ru-RU"/>
        </w:rPr>
        <w:t xml:space="preserve">. Основанием для установки Субъектом нестационарного торгового объекта (объекта по оказанию услуг) </w:t>
      </w:r>
      <w:r w:rsidR="002A649E" w:rsidRPr="004E4870">
        <w:rPr>
          <w:rFonts w:ascii="Times New Roman" w:eastAsia="Times New Roman" w:hAnsi="Times New Roman" w:cs="Times New Roman"/>
          <w:color w:val="000000" w:themeColor="text1"/>
          <w:lang w:eastAsia="ru-RU"/>
        </w:rPr>
        <w:t xml:space="preserve">на территории сельского поселения </w:t>
      </w:r>
      <w:r w:rsidR="00D44133">
        <w:rPr>
          <w:rFonts w:ascii="Times New Roman" w:eastAsia="Times New Roman" w:hAnsi="Times New Roman" w:cs="Times New Roman"/>
          <w:color w:val="000000" w:themeColor="text1"/>
          <w:lang w:eastAsia="ru-RU"/>
        </w:rPr>
        <w:t>Базгиевский</w:t>
      </w:r>
      <w:r w:rsidR="002A649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является:</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 протокол об итогах открытого </w:t>
      </w:r>
      <w:r w:rsidR="0043082F"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договор на право размещения;</w:t>
      </w:r>
    </w:p>
    <w:p w:rsidR="0043082F" w:rsidRPr="004E4870" w:rsidRDefault="0043082F" w:rsidP="00F27F25">
      <w:pPr>
        <w:spacing w:after="0" w:line="238" w:lineRule="atLeast"/>
        <w:ind w:firstLine="284"/>
        <w:jc w:val="both"/>
        <w:rPr>
          <w:rFonts w:ascii="Times New Roman" w:eastAsia="Times New Roman" w:hAnsi="Times New Roman" w:cs="Times New Roman"/>
          <w:color w:val="000000" w:themeColor="text1"/>
          <w:lang w:eastAsia="ru-RU"/>
        </w:rPr>
      </w:pPr>
    </w:p>
    <w:p w:rsidR="0043082F" w:rsidRPr="004E4870" w:rsidRDefault="00E23234" w:rsidP="00A036C5">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5. </w:t>
      </w:r>
      <w:proofErr w:type="gramStart"/>
      <w:r w:rsidRPr="004E4870">
        <w:rPr>
          <w:rFonts w:ascii="Times New Roman" w:eastAsia="Times New Roman" w:hAnsi="Times New Roman" w:cs="Times New Roman"/>
          <w:color w:val="000000" w:themeColor="text1"/>
          <w:lang w:eastAsia="ru-RU"/>
        </w:rPr>
        <w:t>Контроль за</w:t>
      </w:r>
      <w:proofErr w:type="gramEnd"/>
      <w:r w:rsidRPr="004E4870">
        <w:rPr>
          <w:rFonts w:ascii="Times New Roman" w:eastAsia="Times New Roman" w:hAnsi="Times New Roman" w:cs="Times New Roman"/>
          <w:color w:val="000000" w:themeColor="text1"/>
          <w:lang w:eastAsia="ru-RU"/>
        </w:rPr>
        <w:t xml:space="preserve"> работой нестационарных торговых объектов</w:t>
      </w:r>
      <w:r w:rsidR="0043082F" w:rsidRPr="004E4870">
        <w:rPr>
          <w:rFonts w:ascii="Times New Roman" w:eastAsia="Times New Roman" w:hAnsi="Times New Roman" w:cs="Times New Roman"/>
          <w:color w:val="000000" w:themeColor="text1"/>
          <w:lang w:eastAsia="ru-RU"/>
        </w:rPr>
        <w:t xml:space="preserve"> </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5.1. </w:t>
      </w:r>
      <w:proofErr w:type="gramStart"/>
      <w:r w:rsidRPr="004E4870">
        <w:rPr>
          <w:rFonts w:ascii="Times New Roman" w:eastAsia="Times New Roman" w:hAnsi="Times New Roman" w:cs="Times New Roman"/>
          <w:color w:val="000000" w:themeColor="text1"/>
          <w:lang w:eastAsia="ru-RU"/>
        </w:rPr>
        <w:t>Контроль за</w:t>
      </w:r>
      <w:proofErr w:type="gramEnd"/>
      <w:r w:rsidRPr="004E4870">
        <w:rPr>
          <w:rFonts w:ascii="Times New Roman" w:eastAsia="Times New Roman" w:hAnsi="Times New Roman" w:cs="Times New Roman"/>
          <w:color w:val="000000" w:themeColor="text1"/>
          <w:lang w:eastAsia="ru-RU"/>
        </w:rPr>
        <w:t xml:space="preserve"> работой нестационарных торговых объектов (объектов по оказанию услуг) </w:t>
      </w:r>
      <w:r w:rsidR="002A649E" w:rsidRPr="004E4870">
        <w:rPr>
          <w:rFonts w:ascii="Times New Roman" w:eastAsia="Times New Roman" w:hAnsi="Times New Roman" w:cs="Times New Roman"/>
          <w:color w:val="000000" w:themeColor="text1"/>
          <w:lang w:eastAsia="ru-RU"/>
        </w:rPr>
        <w:t xml:space="preserve">на территории сельского поселения </w:t>
      </w:r>
      <w:r w:rsidR="00D44133">
        <w:rPr>
          <w:rFonts w:ascii="Times New Roman" w:eastAsia="Times New Roman" w:hAnsi="Times New Roman" w:cs="Times New Roman"/>
          <w:color w:val="000000" w:themeColor="text1"/>
          <w:lang w:eastAsia="ru-RU"/>
        </w:rPr>
        <w:t>Базгиевский</w:t>
      </w:r>
      <w:r w:rsidR="002A649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осуществляется в соответствии с действующим законодательством.</w:t>
      </w:r>
    </w:p>
    <w:p w:rsidR="0043082F" w:rsidRPr="004E4870" w:rsidRDefault="0043082F" w:rsidP="00F27F25">
      <w:pPr>
        <w:spacing w:after="0" w:line="238" w:lineRule="atLeast"/>
        <w:ind w:firstLine="284"/>
        <w:jc w:val="both"/>
        <w:rPr>
          <w:rFonts w:ascii="Times New Roman" w:eastAsia="Times New Roman" w:hAnsi="Times New Roman" w:cs="Times New Roman"/>
          <w:color w:val="000000" w:themeColor="text1"/>
          <w:lang w:eastAsia="ru-RU"/>
        </w:rPr>
      </w:pPr>
    </w:p>
    <w:p w:rsidR="0043082F" w:rsidRPr="004E4870" w:rsidRDefault="00E23234" w:rsidP="00A036C5">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6. Заключительные и переходные положения</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6.1. Утвержденная Схема размещения, </w:t>
      </w:r>
      <w:proofErr w:type="gramStart"/>
      <w:r w:rsidRPr="004E4870">
        <w:rPr>
          <w:rFonts w:ascii="Times New Roman" w:eastAsia="Times New Roman" w:hAnsi="Times New Roman" w:cs="Times New Roman"/>
          <w:color w:val="000000" w:themeColor="text1"/>
          <w:lang w:eastAsia="ru-RU"/>
        </w:rPr>
        <w:t>а</w:t>
      </w:r>
      <w:proofErr w:type="gramEnd"/>
      <w:r w:rsidRPr="004E4870">
        <w:rPr>
          <w:rFonts w:ascii="Times New Roman" w:eastAsia="Times New Roman" w:hAnsi="Times New Roman" w:cs="Times New Roman"/>
          <w:color w:val="000000" w:themeColor="text1"/>
          <w:lang w:eastAsia="ru-RU"/>
        </w:rPr>
        <w:t xml:space="preserve"> равно как и внесение в нее изменений не может служить основанием для пересмотра мест размещения нестационарных торговых объектов (объектов по оказанию услуг), разрешительная документация на размещение которых была выдана до утверждения (изменения) указанной Схемы размещения. Пересмотр мест размещения таких торговых объектов (объектов по оказанию услуг) осуществляется после истечения срока действия разрешительной документации.</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6.2. Нестационарные торговые объекты (объекты по оказанию услуг), разрешительная документация на размещение которых была выдана до вступления в силу настоящего Положения, подлежат демонтажу после истечения срока действия разрешительной документации.</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6.3. В случае если у Субъекта оформлен договор </w:t>
      </w:r>
      <w:r w:rsidR="006825AF" w:rsidRPr="004E4870">
        <w:rPr>
          <w:rFonts w:ascii="Times New Roman" w:eastAsia="Times New Roman" w:hAnsi="Times New Roman" w:cs="Times New Roman"/>
          <w:color w:val="000000" w:themeColor="text1"/>
          <w:lang w:eastAsia="ru-RU"/>
        </w:rPr>
        <w:t>размещения нестационарного торгового объекта</w:t>
      </w:r>
      <w:r w:rsidRPr="004E4870">
        <w:rPr>
          <w:rFonts w:ascii="Times New Roman" w:eastAsia="Times New Roman" w:hAnsi="Times New Roman" w:cs="Times New Roman"/>
          <w:color w:val="000000" w:themeColor="text1"/>
          <w:lang w:eastAsia="ru-RU"/>
        </w:rPr>
        <w:t xml:space="preserve"> и такой </w:t>
      </w:r>
      <w:r w:rsidR="006825AF" w:rsidRPr="004E4870">
        <w:rPr>
          <w:rFonts w:ascii="Times New Roman" w:eastAsia="Times New Roman" w:hAnsi="Times New Roman" w:cs="Times New Roman"/>
          <w:color w:val="000000" w:themeColor="text1"/>
          <w:lang w:eastAsia="ru-RU"/>
        </w:rPr>
        <w:t>объе</w:t>
      </w:r>
      <w:proofErr w:type="gramStart"/>
      <w:r w:rsidR="006825AF" w:rsidRPr="004E4870">
        <w:rPr>
          <w:rFonts w:ascii="Times New Roman" w:eastAsia="Times New Roman" w:hAnsi="Times New Roman" w:cs="Times New Roman"/>
          <w:color w:val="000000" w:themeColor="text1"/>
          <w:lang w:eastAsia="ru-RU"/>
        </w:rPr>
        <w:t>кт</w:t>
      </w:r>
      <w:r w:rsidRPr="004E4870">
        <w:rPr>
          <w:rFonts w:ascii="Times New Roman" w:eastAsia="Times New Roman" w:hAnsi="Times New Roman" w:cs="Times New Roman"/>
          <w:color w:val="000000" w:themeColor="text1"/>
          <w:lang w:eastAsia="ru-RU"/>
        </w:rPr>
        <w:t xml:space="preserve"> вкл</w:t>
      </w:r>
      <w:proofErr w:type="gramEnd"/>
      <w:r w:rsidRPr="004E4870">
        <w:rPr>
          <w:rFonts w:ascii="Times New Roman" w:eastAsia="Times New Roman" w:hAnsi="Times New Roman" w:cs="Times New Roman"/>
          <w:color w:val="000000" w:themeColor="text1"/>
          <w:lang w:eastAsia="ru-RU"/>
        </w:rPr>
        <w:t xml:space="preserve">ючен в Схему размещения, Субъект имеет преимущественное право на продление данного </w:t>
      </w:r>
      <w:r w:rsidRPr="004E4870">
        <w:rPr>
          <w:rFonts w:ascii="Times New Roman" w:eastAsia="Times New Roman" w:hAnsi="Times New Roman" w:cs="Times New Roman"/>
          <w:color w:val="000000" w:themeColor="text1"/>
          <w:lang w:eastAsia="ru-RU"/>
        </w:rPr>
        <w:lastRenderedPageBreak/>
        <w:t xml:space="preserve">договора без участия в </w:t>
      </w:r>
      <w:r w:rsidR="0043082F" w:rsidRPr="004E4870">
        <w:rPr>
          <w:rFonts w:ascii="Times New Roman" w:eastAsia="Times New Roman" w:hAnsi="Times New Roman" w:cs="Times New Roman"/>
          <w:color w:val="000000" w:themeColor="text1"/>
          <w:lang w:eastAsia="ru-RU"/>
        </w:rPr>
        <w:t>конкурсе</w:t>
      </w:r>
      <w:r w:rsidRPr="004E4870">
        <w:rPr>
          <w:rFonts w:ascii="Times New Roman" w:eastAsia="Times New Roman" w:hAnsi="Times New Roman" w:cs="Times New Roman"/>
          <w:color w:val="000000" w:themeColor="text1"/>
          <w:lang w:eastAsia="ru-RU"/>
        </w:rPr>
        <w:t xml:space="preserve"> на право заключения договора на размещение при условии соблюдения требований действующего законодательства и договора </w:t>
      </w:r>
      <w:r w:rsidR="006825AF" w:rsidRPr="004E4870">
        <w:rPr>
          <w:rFonts w:ascii="Times New Roman" w:eastAsia="Times New Roman" w:hAnsi="Times New Roman" w:cs="Times New Roman"/>
          <w:color w:val="000000" w:themeColor="text1"/>
          <w:lang w:eastAsia="ru-RU"/>
        </w:rPr>
        <w:t>размещения.</w:t>
      </w:r>
    </w:p>
    <w:p w:rsidR="0043082F" w:rsidRPr="004E4870" w:rsidRDefault="0043082F" w:rsidP="00F27F25">
      <w:pPr>
        <w:spacing w:after="0" w:line="238" w:lineRule="atLeast"/>
        <w:ind w:firstLine="284"/>
        <w:jc w:val="both"/>
        <w:rPr>
          <w:rFonts w:ascii="Times New Roman" w:eastAsia="Times New Roman" w:hAnsi="Times New Roman" w:cs="Times New Roman"/>
          <w:color w:val="000000" w:themeColor="text1"/>
          <w:lang w:eastAsia="ru-RU"/>
        </w:rPr>
      </w:pPr>
    </w:p>
    <w:p w:rsidR="00F91FA6" w:rsidRPr="004E4870" w:rsidRDefault="00F91FA6" w:rsidP="00F27F25">
      <w:pPr>
        <w:spacing w:after="0" w:line="238" w:lineRule="atLeast"/>
        <w:ind w:firstLine="284"/>
        <w:jc w:val="both"/>
        <w:rPr>
          <w:rFonts w:ascii="Times New Roman" w:eastAsia="Times New Roman" w:hAnsi="Times New Roman" w:cs="Times New Roman"/>
          <w:color w:val="000000" w:themeColor="text1"/>
          <w:lang w:eastAsia="ru-RU"/>
        </w:rPr>
      </w:pPr>
    </w:p>
    <w:p w:rsidR="00F91FA6" w:rsidRPr="004E4870" w:rsidRDefault="00F91FA6" w:rsidP="00F27F25">
      <w:pPr>
        <w:spacing w:after="0" w:line="238" w:lineRule="atLeast"/>
        <w:ind w:firstLine="284"/>
        <w:jc w:val="both"/>
        <w:rPr>
          <w:rFonts w:ascii="Times New Roman" w:eastAsia="Times New Roman" w:hAnsi="Times New Roman" w:cs="Times New Roman"/>
          <w:color w:val="000000" w:themeColor="text1"/>
          <w:lang w:eastAsia="ru-RU"/>
        </w:rPr>
      </w:pPr>
    </w:p>
    <w:p w:rsidR="00E23234" w:rsidRPr="004E4870" w:rsidRDefault="00E23234" w:rsidP="006825AF">
      <w:pPr>
        <w:spacing w:after="0" w:line="238" w:lineRule="atLeast"/>
        <w:ind w:firstLine="284"/>
        <w:jc w:val="right"/>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Приложение № </w:t>
      </w:r>
      <w:r w:rsidR="004822E4" w:rsidRPr="004E4870">
        <w:rPr>
          <w:rFonts w:ascii="Times New Roman" w:eastAsia="Times New Roman" w:hAnsi="Times New Roman" w:cs="Times New Roman"/>
          <w:color w:val="000000" w:themeColor="text1"/>
          <w:lang w:eastAsia="ru-RU"/>
        </w:rPr>
        <w:t>2</w:t>
      </w:r>
    </w:p>
    <w:p w:rsidR="0043082F" w:rsidRPr="004E4870" w:rsidRDefault="0043082F" w:rsidP="00F27F25">
      <w:pPr>
        <w:spacing w:after="0" w:line="238" w:lineRule="atLeast"/>
        <w:ind w:firstLine="284"/>
        <w:jc w:val="both"/>
        <w:rPr>
          <w:rFonts w:ascii="Times New Roman" w:eastAsia="Times New Roman" w:hAnsi="Times New Roman" w:cs="Times New Roman"/>
          <w:color w:val="000000" w:themeColor="text1"/>
          <w:lang w:eastAsia="ru-RU"/>
        </w:rPr>
      </w:pPr>
    </w:p>
    <w:p w:rsidR="006825AF" w:rsidRPr="004E4870" w:rsidRDefault="006825AF" w:rsidP="00F27F25">
      <w:pPr>
        <w:spacing w:after="0" w:line="238" w:lineRule="atLeast"/>
        <w:ind w:firstLine="284"/>
        <w:jc w:val="both"/>
        <w:rPr>
          <w:rFonts w:ascii="Times New Roman" w:eastAsia="Times New Roman" w:hAnsi="Times New Roman" w:cs="Times New Roman"/>
          <w:color w:val="000000" w:themeColor="text1"/>
          <w:lang w:eastAsia="ru-RU"/>
        </w:rPr>
      </w:pPr>
    </w:p>
    <w:p w:rsidR="00E23234" w:rsidRPr="004E4870" w:rsidRDefault="00D44133" w:rsidP="00D44133">
      <w:pPr>
        <w:spacing w:after="0" w:line="238" w:lineRule="atLeast"/>
        <w:ind w:firstLine="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E23234" w:rsidRPr="004E4870">
        <w:rPr>
          <w:rFonts w:ascii="Times New Roman" w:eastAsia="Times New Roman" w:hAnsi="Times New Roman" w:cs="Times New Roman"/>
          <w:color w:val="000000" w:themeColor="text1"/>
          <w:lang w:eastAsia="ru-RU"/>
        </w:rPr>
        <w:t>Порядок организации и проведения</w:t>
      </w:r>
      <w:r>
        <w:rPr>
          <w:rFonts w:ascii="Times New Roman" w:eastAsia="Times New Roman" w:hAnsi="Times New Roman" w:cs="Times New Roman"/>
          <w:color w:val="000000" w:themeColor="text1"/>
          <w:lang w:eastAsia="ru-RU"/>
        </w:rPr>
        <w:t xml:space="preserve"> </w:t>
      </w:r>
      <w:r w:rsidR="00E23234" w:rsidRPr="004E4870">
        <w:rPr>
          <w:rFonts w:ascii="Times New Roman" w:eastAsia="Times New Roman" w:hAnsi="Times New Roman" w:cs="Times New Roman"/>
          <w:color w:val="000000" w:themeColor="text1"/>
          <w:lang w:eastAsia="ru-RU"/>
        </w:rPr>
        <w:t xml:space="preserve">открытого </w:t>
      </w:r>
      <w:r w:rsidR="0043082F" w:rsidRPr="004E4870">
        <w:rPr>
          <w:rFonts w:ascii="Times New Roman" w:eastAsia="Times New Roman" w:hAnsi="Times New Roman" w:cs="Times New Roman"/>
          <w:color w:val="000000" w:themeColor="text1"/>
          <w:lang w:eastAsia="ru-RU"/>
        </w:rPr>
        <w:t>конкурса</w:t>
      </w:r>
      <w:r w:rsidR="00E23234" w:rsidRPr="004E4870">
        <w:rPr>
          <w:rFonts w:ascii="Times New Roman" w:eastAsia="Times New Roman" w:hAnsi="Times New Roman" w:cs="Times New Roman"/>
          <w:color w:val="000000" w:themeColor="text1"/>
          <w:lang w:eastAsia="ru-RU"/>
        </w:rPr>
        <w:t xml:space="preserve"> на право заключения договора</w:t>
      </w:r>
    </w:p>
    <w:p w:rsidR="00E23234" w:rsidRPr="004E4870" w:rsidRDefault="00E23234" w:rsidP="00D44133">
      <w:pPr>
        <w:spacing w:after="0" w:line="238" w:lineRule="atLeast"/>
        <w:ind w:firstLine="284"/>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на размещение нестационарного торгового объекта</w:t>
      </w:r>
      <w:r w:rsidR="00D44133">
        <w:rPr>
          <w:rFonts w:ascii="Times New Roman" w:eastAsia="Times New Roman" w:hAnsi="Times New Roman" w:cs="Times New Roman"/>
          <w:color w:val="000000" w:themeColor="text1"/>
          <w:lang w:eastAsia="ru-RU"/>
        </w:rPr>
        <w:t xml:space="preserve"> </w:t>
      </w:r>
      <w:r w:rsidRPr="004E4870">
        <w:rPr>
          <w:rFonts w:ascii="Times New Roman" w:eastAsia="Times New Roman" w:hAnsi="Times New Roman" w:cs="Times New Roman"/>
          <w:color w:val="000000" w:themeColor="text1"/>
          <w:lang w:eastAsia="ru-RU"/>
        </w:rPr>
        <w:t>(объекта по оказанию услуг) на территории</w:t>
      </w:r>
    </w:p>
    <w:p w:rsidR="00D44133" w:rsidRDefault="00D44133" w:rsidP="00D44133">
      <w:pPr>
        <w:spacing w:after="0" w:line="238" w:lineRule="atLeast"/>
        <w:ind w:firstLine="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с</w:t>
      </w:r>
      <w:r w:rsidR="003E6A92" w:rsidRPr="004E4870">
        <w:rPr>
          <w:rFonts w:ascii="Times New Roman" w:eastAsia="Times New Roman" w:hAnsi="Times New Roman" w:cs="Times New Roman"/>
          <w:color w:val="000000" w:themeColor="text1"/>
          <w:lang w:eastAsia="ru-RU"/>
        </w:rPr>
        <w:t xml:space="preserve">ельского поселения </w:t>
      </w:r>
      <w:r>
        <w:rPr>
          <w:rFonts w:ascii="Times New Roman" w:eastAsia="Times New Roman" w:hAnsi="Times New Roman" w:cs="Times New Roman"/>
          <w:color w:val="000000" w:themeColor="text1"/>
          <w:lang w:eastAsia="ru-RU"/>
        </w:rPr>
        <w:t>Базгиевский</w:t>
      </w:r>
      <w:r w:rsidR="003E6A92" w:rsidRPr="004E4870">
        <w:rPr>
          <w:rFonts w:ascii="Times New Roman" w:eastAsia="Times New Roman" w:hAnsi="Times New Roman" w:cs="Times New Roman"/>
          <w:color w:val="000000" w:themeColor="text1"/>
          <w:lang w:eastAsia="ru-RU"/>
        </w:rPr>
        <w:t xml:space="preserve"> сельсовет </w:t>
      </w:r>
      <w:r w:rsidR="00E23234" w:rsidRPr="004E4870">
        <w:rPr>
          <w:rFonts w:ascii="Times New Roman" w:eastAsia="Times New Roman" w:hAnsi="Times New Roman" w:cs="Times New Roman"/>
          <w:color w:val="000000" w:themeColor="text1"/>
          <w:lang w:eastAsia="ru-RU"/>
        </w:rPr>
        <w:t>муниципального района</w:t>
      </w:r>
      <w:r>
        <w:rPr>
          <w:rFonts w:ascii="Times New Roman" w:eastAsia="Times New Roman" w:hAnsi="Times New Roman" w:cs="Times New Roman"/>
          <w:color w:val="000000" w:themeColor="text1"/>
          <w:lang w:eastAsia="ru-RU"/>
        </w:rPr>
        <w:t xml:space="preserve"> </w:t>
      </w:r>
    </w:p>
    <w:p w:rsidR="00E23234" w:rsidRPr="004E4870" w:rsidRDefault="00D44133" w:rsidP="00D44133">
      <w:pPr>
        <w:spacing w:after="0" w:line="238" w:lineRule="atLeast"/>
        <w:ind w:firstLine="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F27F25" w:rsidRPr="004E4870">
        <w:rPr>
          <w:rFonts w:ascii="Times New Roman" w:eastAsia="Times New Roman" w:hAnsi="Times New Roman" w:cs="Times New Roman"/>
          <w:color w:val="000000" w:themeColor="text1"/>
          <w:lang w:eastAsia="ru-RU"/>
        </w:rPr>
        <w:t>Шаранский</w:t>
      </w:r>
      <w:r w:rsidR="00E23234" w:rsidRPr="004E4870">
        <w:rPr>
          <w:rFonts w:ascii="Times New Roman" w:eastAsia="Times New Roman" w:hAnsi="Times New Roman" w:cs="Times New Roman"/>
          <w:color w:val="000000" w:themeColor="text1"/>
          <w:lang w:eastAsia="ru-RU"/>
        </w:rPr>
        <w:t xml:space="preserve"> район</w:t>
      </w:r>
      <w:r w:rsidR="0043082F" w:rsidRPr="004E4870">
        <w:rPr>
          <w:rFonts w:ascii="Times New Roman" w:eastAsia="Times New Roman" w:hAnsi="Times New Roman" w:cs="Times New Roman"/>
          <w:color w:val="000000" w:themeColor="text1"/>
          <w:lang w:eastAsia="ru-RU"/>
        </w:rPr>
        <w:t xml:space="preserve"> </w:t>
      </w:r>
      <w:r w:rsidR="00E23234" w:rsidRPr="004E4870">
        <w:rPr>
          <w:rFonts w:ascii="Times New Roman" w:eastAsia="Times New Roman" w:hAnsi="Times New Roman" w:cs="Times New Roman"/>
          <w:color w:val="000000" w:themeColor="text1"/>
          <w:lang w:eastAsia="ru-RU"/>
        </w:rPr>
        <w:t>Республики Башкортостан</w:t>
      </w:r>
    </w:p>
    <w:p w:rsidR="0043082F" w:rsidRPr="004E4870" w:rsidRDefault="0043082F" w:rsidP="00F27F25">
      <w:pPr>
        <w:spacing w:after="0" w:line="238" w:lineRule="atLeast"/>
        <w:ind w:firstLine="284"/>
        <w:jc w:val="both"/>
        <w:rPr>
          <w:rFonts w:ascii="Times New Roman" w:eastAsia="Times New Roman" w:hAnsi="Times New Roman" w:cs="Times New Roman"/>
          <w:color w:val="000000" w:themeColor="text1"/>
          <w:lang w:eastAsia="ru-RU"/>
        </w:rPr>
      </w:pPr>
    </w:p>
    <w:p w:rsidR="0043082F" w:rsidRPr="004E4870" w:rsidRDefault="00E23234" w:rsidP="00A036C5">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I. Организация открытого </w:t>
      </w:r>
      <w:r w:rsidR="0043082F"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на право заключения договора</w:t>
      </w:r>
      <w:r w:rsidR="0043082F" w:rsidRPr="004E4870">
        <w:rPr>
          <w:rFonts w:ascii="Times New Roman" w:eastAsia="Times New Roman" w:hAnsi="Times New Roman" w:cs="Times New Roman"/>
          <w:color w:val="000000" w:themeColor="text1"/>
          <w:lang w:eastAsia="ru-RU"/>
        </w:rPr>
        <w:t xml:space="preserve"> </w:t>
      </w:r>
      <w:r w:rsidRPr="004E4870">
        <w:rPr>
          <w:rFonts w:ascii="Times New Roman" w:eastAsia="Times New Roman" w:hAnsi="Times New Roman" w:cs="Times New Roman"/>
          <w:color w:val="000000" w:themeColor="text1"/>
          <w:lang w:eastAsia="ru-RU"/>
        </w:rPr>
        <w:t>на размещение нестационарного торгового объекта</w:t>
      </w:r>
      <w:r w:rsidR="0043082F" w:rsidRPr="004E4870">
        <w:rPr>
          <w:rFonts w:ascii="Times New Roman" w:eastAsia="Times New Roman" w:hAnsi="Times New Roman" w:cs="Times New Roman"/>
          <w:color w:val="000000" w:themeColor="text1"/>
          <w:lang w:eastAsia="ru-RU"/>
        </w:rPr>
        <w:t xml:space="preserve"> </w:t>
      </w:r>
      <w:r w:rsidRPr="004E4870">
        <w:rPr>
          <w:rFonts w:ascii="Times New Roman" w:eastAsia="Times New Roman" w:hAnsi="Times New Roman" w:cs="Times New Roman"/>
          <w:color w:val="000000" w:themeColor="text1"/>
          <w:lang w:eastAsia="ru-RU"/>
        </w:rPr>
        <w:t>(объекта по оказанию услуг)</w:t>
      </w:r>
    </w:p>
    <w:p w:rsidR="0043082F" w:rsidRPr="004E4870" w:rsidRDefault="0043082F" w:rsidP="00F27F25">
      <w:pPr>
        <w:spacing w:after="0" w:line="238" w:lineRule="atLeast"/>
        <w:ind w:firstLine="284"/>
        <w:jc w:val="both"/>
        <w:rPr>
          <w:rFonts w:ascii="Times New Roman" w:eastAsia="Times New Roman" w:hAnsi="Times New Roman" w:cs="Times New Roman"/>
          <w:color w:val="000000" w:themeColor="text1"/>
          <w:lang w:eastAsia="ru-RU"/>
        </w:rPr>
      </w:pP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В соответствии со схемой размещения нестационарных торговых объектов Администрация</w:t>
      </w:r>
      <w:r w:rsidR="003E6A92" w:rsidRPr="004E4870">
        <w:rPr>
          <w:rFonts w:ascii="Times New Roman" w:eastAsia="Times New Roman" w:hAnsi="Times New Roman" w:cs="Times New Roman"/>
          <w:color w:val="000000" w:themeColor="text1"/>
          <w:lang w:eastAsia="ru-RU"/>
        </w:rPr>
        <w:t xml:space="preserve"> сельского поселения </w:t>
      </w:r>
      <w:r w:rsidR="00D44133">
        <w:rPr>
          <w:rFonts w:ascii="Times New Roman" w:eastAsia="Times New Roman" w:hAnsi="Times New Roman" w:cs="Times New Roman"/>
          <w:color w:val="000000" w:themeColor="text1"/>
          <w:lang w:eastAsia="ru-RU"/>
        </w:rPr>
        <w:t>Базгиевский</w:t>
      </w:r>
      <w:r w:rsidR="003E6A92"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 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проводит открытый </w:t>
      </w:r>
      <w:r w:rsidR="0043082F" w:rsidRPr="004E4870">
        <w:rPr>
          <w:rFonts w:ascii="Times New Roman" w:eastAsia="Times New Roman" w:hAnsi="Times New Roman" w:cs="Times New Roman"/>
          <w:color w:val="000000" w:themeColor="text1"/>
          <w:lang w:eastAsia="ru-RU"/>
        </w:rPr>
        <w:t>конкурс</w:t>
      </w:r>
      <w:r w:rsidRPr="004E4870">
        <w:rPr>
          <w:rFonts w:ascii="Times New Roman" w:eastAsia="Times New Roman" w:hAnsi="Times New Roman" w:cs="Times New Roman"/>
          <w:color w:val="000000" w:themeColor="text1"/>
          <w:lang w:eastAsia="ru-RU"/>
        </w:rPr>
        <w:t>, предметом которого является право на заключение договора на размещение нестационарного торгового объекта (объекта по оказанию услуг).</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В целях настоящего Порядка под открытым </w:t>
      </w:r>
      <w:r w:rsidR="00AB7F23" w:rsidRPr="004E4870">
        <w:rPr>
          <w:rFonts w:ascii="Times New Roman" w:eastAsia="Times New Roman" w:hAnsi="Times New Roman" w:cs="Times New Roman"/>
          <w:color w:val="000000" w:themeColor="text1"/>
          <w:lang w:eastAsia="ru-RU"/>
        </w:rPr>
        <w:t>конкурсом</w:t>
      </w:r>
      <w:r w:rsidRPr="004E4870">
        <w:rPr>
          <w:rFonts w:ascii="Times New Roman" w:eastAsia="Times New Roman" w:hAnsi="Times New Roman" w:cs="Times New Roman"/>
          <w:color w:val="000000" w:themeColor="text1"/>
          <w:lang w:eastAsia="ru-RU"/>
        </w:rPr>
        <w:t xml:space="preserve"> понимаются торги, победителем которых признается лицо, предложившее</w:t>
      </w:r>
      <w:r w:rsidR="00AB7F23" w:rsidRPr="004E4870">
        <w:rPr>
          <w:rFonts w:ascii="Times New Roman" w:eastAsia="Times New Roman" w:hAnsi="Times New Roman" w:cs="Times New Roman"/>
          <w:color w:val="000000" w:themeColor="text1"/>
          <w:lang w:eastAsia="ru-RU"/>
        </w:rPr>
        <w:t xml:space="preserve"> наилучшие условия</w:t>
      </w:r>
      <w:r w:rsidR="007F241C" w:rsidRPr="004E4870">
        <w:rPr>
          <w:rFonts w:ascii="Times New Roman" w:eastAsia="Times New Roman" w:hAnsi="Times New Roman" w:cs="Times New Roman"/>
          <w:color w:val="000000" w:themeColor="text1"/>
          <w:lang w:eastAsia="ru-RU"/>
        </w:rPr>
        <w:t xml:space="preserve"> и</w:t>
      </w:r>
      <w:r w:rsidRPr="004E4870">
        <w:rPr>
          <w:rFonts w:ascii="Times New Roman" w:eastAsia="Times New Roman" w:hAnsi="Times New Roman" w:cs="Times New Roman"/>
          <w:color w:val="000000" w:themeColor="text1"/>
          <w:lang w:eastAsia="ru-RU"/>
        </w:rPr>
        <w:t xml:space="preserve"> наиболее высокую цену за право заключения договора на размещение нестационарного торгового объекта (объекта по оказанию услуг) (далее - </w:t>
      </w:r>
      <w:r w:rsidR="00C36E4F" w:rsidRPr="004E4870">
        <w:rPr>
          <w:rFonts w:ascii="Times New Roman" w:eastAsia="Times New Roman" w:hAnsi="Times New Roman" w:cs="Times New Roman"/>
          <w:color w:val="000000" w:themeColor="text1"/>
          <w:lang w:eastAsia="ru-RU"/>
        </w:rPr>
        <w:t>конкурс</w:t>
      </w:r>
      <w:r w:rsidRPr="004E4870">
        <w:rPr>
          <w:rFonts w:ascii="Times New Roman" w:eastAsia="Times New Roman" w:hAnsi="Times New Roman" w:cs="Times New Roman"/>
          <w:color w:val="000000" w:themeColor="text1"/>
          <w:lang w:eastAsia="ru-RU"/>
        </w:rPr>
        <w:t>).</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Плата за участие в </w:t>
      </w:r>
      <w:r w:rsidR="007F241C" w:rsidRPr="004E4870">
        <w:rPr>
          <w:rFonts w:ascii="Times New Roman" w:eastAsia="Times New Roman" w:hAnsi="Times New Roman" w:cs="Times New Roman"/>
          <w:color w:val="000000" w:themeColor="text1"/>
          <w:lang w:eastAsia="ru-RU"/>
        </w:rPr>
        <w:t>конкурсе</w:t>
      </w:r>
      <w:r w:rsidRPr="004E4870">
        <w:rPr>
          <w:rFonts w:ascii="Times New Roman" w:eastAsia="Times New Roman" w:hAnsi="Times New Roman" w:cs="Times New Roman"/>
          <w:color w:val="000000" w:themeColor="text1"/>
          <w:lang w:eastAsia="ru-RU"/>
        </w:rPr>
        <w:t xml:space="preserve"> не взимается.</w:t>
      </w:r>
    </w:p>
    <w:p w:rsidR="00E23234" w:rsidRPr="004E4870" w:rsidRDefault="007F241C" w:rsidP="00F000F0">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Конкурс организуется </w:t>
      </w:r>
      <w:r w:rsidR="00E23234" w:rsidRPr="004E4870">
        <w:rPr>
          <w:rFonts w:ascii="Times New Roman" w:eastAsia="Times New Roman" w:hAnsi="Times New Roman" w:cs="Times New Roman"/>
          <w:color w:val="000000" w:themeColor="text1"/>
          <w:lang w:eastAsia="ru-RU"/>
        </w:rPr>
        <w:t xml:space="preserve"> </w:t>
      </w:r>
      <w:r w:rsidRPr="004E4870">
        <w:rPr>
          <w:rFonts w:ascii="Times New Roman" w:eastAsia="Times New Roman" w:hAnsi="Times New Roman" w:cs="Times New Roman"/>
          <w:color w:val="000000" w:themeColor="text1"/>
          <w:lang w:eastAsia="ru-RU"/>
        </w:rPr>
        <w:t>а</w:t>
      </w:r>
      <w:r w:rsidR="00E23234" w:rsidRPr="004E4870">
        <w:rPr>
          <w:rFonts w:ascii="Times New Roman" w:eastAsia="Times New Roman" w:hAnsi="Times New Roman" w:cs="Times New Roman"/>
          <w:color w:val="000000" w:themeColor="text1"/>
          <w:lang w:eastAsia="ru-RU"/>
        </w:rPr>
        <w:t>дминистрац</w:t>
      </w:r>
      <w:r w:rsidR="003E6A92" w:rsidRPr="004E4870">
        <w:rPr>
          <w:rFonts w:ascii="Times New Roman" w:eastAsia="Times New Roman" w:hAnsi="Times New Roman" w:cs="Times New Roman"/>
          <w:color w:val="000000" w:themeColor="text1"/>
          <w:lang w:eastAsia="ru-RU"/>
        </w:rPr>
        <w:t>ией сельского поселения</w:t>
      </w:r>
      <w:r w:rsidR="003E6A92" w:rsidRPr="004E4870">
        <w:rPr>
          <w:rFonts w:ascii="Times New Roman" w:eastAsia="Times New Roman" w:hAnsi="Times New Roman" w:cs="Times New Roman"/>
          <w:color w:val="000000" w:themeColor="text1"/>
          <w:lang w:eastAsia="ru-RU"/>
        </w:rPr>
        <w:tab/>
        <w:t xml:space="preserve"> </w:t>
      </w:r>
      <w:r w:rsidR="00D44133">
        <w:rPr>
          <w:rFonts w:ascii="Times New Roman" w:eastAsia="Times New Roman" w:hAnsi="Times New Roman" w:cs="Times New Roman"/>
          <w:color w:val="000000" w:themeColor="text1"/>
          <w:lang w:eastAsia="ru-RU"/>
        </w:rPr>
        <w:t>Базгиевский</w:t>
      </w:r>
      <w:r w:rsidR="003E6A92" w:rsidRPr="004E4870">
        <w:rPr>
          <w:rFonts w:ascii="Times New Roman" w:eastAsia="Times New Roman" w:hAnsi="Times New Roman" w:cs="Times New Roman"/>
          <w:color w:val="000000" w:themeColor="text1"/>
          <w:lang w:eastAsia="ru-RU"/>
        </w:rPr>
        <w:t xml:space="preserve"> сельсовет </w:t>
      </w:r>
      <w:r w:rsidR="00E23234" w:rsidRPr="004E4870">
        <w:rPr>
          <w:rFonts w:ascii="Times New Roman" w:eastAsia="Times New Roman" w:hAnsi="Times New Roman" w:cs="Times New Roman"/>
          <w:color w:val="000000" w:themeColor="text1"/>
          <w:lang w:eastAsia="ru-RU"/>
        </w:rPr>
        <w:t xml:space="preserve"> муниципального района </w:t>
      </w:r>
      <w:r w:rsidR="00F27F25" w:rsidRPr="004E4870">
        <w:rPr>
          <w:rFonts w:ascii="Times New Roman" w:eastAsia="Times New Roman" w:hAnsi="Times New Roman" w:cs="Times New Roman"/>
          <w:color w:val="000000" w:themeColor="text1"/>
          <w:lang w:eastAsia="ru-RU"/>
        </w:rPr>
        <w:t>Шаранский</w:t>
      </w:r>
      <w:r w:rsidR="00E23234" w:rsidRPr="004E4870">
        <w:rPr>
          <w:rFonts w:ascii="Times New Roman" w:eastAsia="Times New Roman" w:hAnsi="Times New Roman" w:cs="Times New Roman"/>
          <w:color w:val="000000" w:themeColor="text1"/>
          <w:lang w:eastAsia="ru-RU"/>
        </w:rPr>
        <w:t xml:space="preserve"> район Республики Башкортостан</w:t>
      </w:r>
      <w:r w:rsidRPr="004E4870">
        <w:rPr>
          <w:rFonts w:ascii="Times New Roman" w:eastAsia="Times New Roman" w:hAnsi="Times New Roman" w:cs="Times New Roman"/>
          <w:color w:val="000000" w:themeColor="text1"/>
          <w:lang w:eastAsia="ru-RU"/>
        </w:rPr>
        <w:t xml:space="preserve"> (далее Организатор конкурса)</w:t>
      </w:r>
      <w:r w:rsidR="00E23234" w:rsidRPr="004E4870">
        <w:rPr>
          <w:rFonts w:ascii="Times New Roman" w:eastAsia="Times New Roman" w:hAnsi="Times New Roman" w:cs="Times New Roman"/>
          <w:color w:val="000000" w:themeColor="text1"/>
          <w:lang w:eastAsia="ru-RU"/>
        </w:rPr>
        <w:t>.</w:t>
      </w:r>
    </w:p>
    <w:p w:rsidR="0096702D" w:rsidRPr="004E4870" w:rsidRDefault="0096702D" w:rsidP="0096702D">
      <w:pPr>
        <w:spacing w:after="0" w:line="238" w:lineRule="atLeast"/>
        <w:ind w:firstLine="284"/>
        <w:jc w:val="both"/>
        <w:rPr>
          <w:rFonts w:ascii="Times New Roman" w:eastAsia="Times New Roman" w:hAnsi="Times New Roman" w:cs="Times New Roman"/>
          <w:color w:val="000000" w:themeColor="text1"/>
          <w:lang w:eastAsia="ru-RU"/>
        </w:rPr>
      </w:pPr>
      <w:proofErr w:type="gramStart"/>
      <w:r w:rsidRPr="004E4870">
        <w:rPr>
          <w:rFonts w:ascii="Times New Roman" w:eastAsia="Times New Roman" w:hAnsi="Times New Roman" w:cs="Times New Roman"/>
          <w:color w:val="000000" w:themeColor="text1"/>
          <w:lang w:eastAsia="ru-RU"/>
        </w:rPr>
        <w:t xml:space="preserve">В соответствии с постановлением главы </w:t>
      </w:r>
      <w:r w:rsidR="003E6A92" w:rsidRPr="004E4870">
        <w:rPr>
          <w:rFonts w:ascii="Times New Roman" w:eastAsia="Times New Roman" w:hAnsi="Times New Roman" w:cs="Times New Roman"/>
          <w:color w:val="000000" w:themeColor="text1"/>
          <w:lang w:eastAsia="ru-RU"/>
        </w:rPr>
        <w:t xml:space="preserve">сельского поселения </w:t>
      </w:r>
      <w:r w:rsidR="00D44133">
        <w:rPr>
          <w:rFonts w:ascii="Times New Roman" w:eastAsia="Times New Roman" w:hAnsi="Times New Roman" w:cs="Times New Roman"/>
          <w:color w:val="000000" w:themeColor="text1"/>
          <w:lang w:eastAsia="ru-RU"/>
        </w:rPr>
        <w:t>Базгиевский</w:t>
      </w:r>
      <w:r w:rsidR="003E6A92"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Шаранский район Республики Башкортостан о проведении конкурса на право заключения договора на размещение нестационарного торгового объекта (объекта по оказанию услуг) Организатор </w:t>
      </w:r>
      <w:r w:rsidR="00292ED2"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устанавливает время, место и порядок проведения конкурса, форму и сроки подачи заявок на участие в конкурсе, порядок внесения и возврата задатка.</w:t>
      </w:r>
      <w:proofErr w:type="gramEnd"/>
    </w:p>
    <w:p w:rsidR="0096702D" w:rsidRPr="004E4870" w:rsidRDefault="0096702D" w:rsidP="0096702D">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Организатор </w:t>
      </w:r>
      <w:r w:rsidR="002F44C9"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не менее чем за тридцать календарных дней до дня проведения </w:t>
      </w:r>
      <w:r w:rsidR="00292ED2"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должен </w:t>
      </w:r>
      <w:proofErr w:type="gramStart"/>
      <w:r w:rsidRPr="004E4870">
        <w:rPr>
          <w:rFonts w:ascii="Times New Roman" w:eastAsia="Times New Roman" w:hAnsi="Times New Roman" w:cs="Times New Roman"/>
          <w:color w:val="000000" w:themeColor="text1"/>
          <w:lang w:eastAsia="ru-RU"/>
        </w:rPr>
        <w:t>разместить извещение</w:t>
      </w:r>
      <w:proofErr w:type="gramEnd"/>
      <w:r w:rsidRPr="004E4870">
        <w:rPr>
          <w:rFonts w:ascii="Times New Roman" w:eastAsia="Times New Roman" w:hAnsi="Times New Roman" w:cs="Times New Roman"/>
          <w:color w:val="000000" w:themeColor="text1"/>
          <w:lang w:eastAsia="ru-RU"/>
        </w:rPr>
        <w:t xml:space="preserve"> о проведении конкурса в средствах массовой информации и на официальном сайте </w:t>
      </w:r>
      <w:r w:rsidR="003E6A92" w:rsidRPr="004E4870">
        <w:rPr>
          <w:rFonts w:ascii="Times New Roman" w:eastAsia="Times New Roman" w:hAnsi="Times New Roman" w:cs="Times New Roman"/>
          <w:color w:val="000000" w:themeColor="text1"/>
          <w:lang w:eastAsia="ru-RU"/>
        </w:rPr>
        <w:t xml:space="preserve">сельского поселения </w:t>
      </w:r>
      <w:r w:rsidR="00D44133">
        <w:rPr>
          <w:rFonts w:ascii="Times New Roman" w:eastAsia="Times New Roman" w:hAnsi="Times New Roman" w:cs="Times New Roman"/>
          <w:color w:val="000000" w:themeColor="text1"/>
          <w:lang w:eastAsia="ru-RU"/>
        </w:rPr>
        <w:t>Базгиевский</w:t>
      </w:r>
      <w:r w:rsidR="003E6A92"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муниципального района Шаранский район Республики Башкортостан.</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Организатор проведения конкурса:</w:t>
      </w:r>
    </w:p>
    <w:p w:rsidR="007F241C" w:rsidRPr="004E4870" w:rsidRDefault="006825AF"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w:t>
      </w:r>
      <w:r w:rsidR="007F241C" w:rsidRPr="004E4870">
        <w:rPr>
          <w:rFonts w:ascii="Times New Roman" w:hAnsi="Times New Roman" w:cs="Times New Roman"/>
          <w:color w:val="000000" w:themeColor="text1"/>
        </w:rPr>
        <w:t>Принимает зарегистрированные в установленном порядке заявления и заявительные документы на участие в конкурсе.</w:t>
      </w:r>
    </w:p>
    <w:p w:rsidR="007F241C" w:rsidRPr="004E4870" w:rsidRDefault="006825AF"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w:t>
      </w:r>
      <w:r w:rsidR="007F241C" w:rsidRPr="004E4870">
        <w:rPr>
          <w:rFonts w:ascii="Times New Roman" w:hAnsi="Times New Roman" w:cs="Times New Roman"/>
          <w:color w:val="000000" w:themeColor="text1"/>
        </w:rPr>
        <w:t>Принимает и регистрирует в журнале регистрации конкурсную документацию, представленную участниками конкурса.</w:t>
      </w:r>
    </w:p>
    <w:p w:rsidR="007F241C" w:rsidRPr="004E4870" w:rsidRDefault="006825AF"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w:t>
      </w:r>
      <w:r w:rsidR="007F241C" w:rsidRPr="004E4870">
        <w:rPr>
          <w:rFonts w:ascii="Times New Roman" w:hAnsi="Times New Roman" w:cs="Times New Roman"/>
          <w:color w:val="000000" w:themeColor="text1"/>
        </w:rPr>
        <w:t>Осуществляет организационно-техническое обеспечение работы конкурсной комиссии.</w:t>
      </w:r>
    </w:p>
    <w:p w:rsidR="007F241C" w:rsidRPr="004E4870" w:rsidRDefault="006825AF"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w:t>
      </w:r>
      <w:r w:rsidR="007F241C" w:rsidRPr="004E4870">
        <w:rPr>
          <w:rFonts w:ascii="Times New Roman" w:hAnsi="Times New Roman" w:cs="Times New Roman"/>
          <w:color w:val="000000" w:themeColor="text1"/>
        </w:rPr>
        <w:t>Разрабатывает конкурсную документацию.</w:t>
      </w:r>
    </w:p>
    <w:p w:rsidR="007F241C" w:rsidRPr="004E4870" w:rsidRDefault="006825AF"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w:t>
      </w:r>
      <w:r w:rsidR="007F241C" w:rsidRPr="004E4870">
        <w:rPr>
          <w:rFonts w:ascii="Times New Roman" w:hAnsi="Times New Roman" w:cs="Times New Roman"/>
          <w:color w:val="000000" w:themeColor="text1"/>
        </w:rPr>
        <w:t>Организует подготовку и публикацию извещений о проведении конкурсов, итогах проведения и сведений о победителях конкурсов.</w:t>
      </w:r>
    </w:p>
    <w:p w:rsidR="007F241C" w:rsidRPr="004E4870" w:rsidRDefault="006825AF"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w:t>
      </w:r>
      <w:r w:rsidR="007F241C" w:rsidRPr="004E4870">
        <w:rPr>
          <w:rFonts w:ascii="Times New Roman" w:hAnsi="Times New Roman" w:cs="Times New Roman"/>
          <w:color w:val="000000" w:themeColor="text1"/>
        </w:rPr>
        <w:t>Обеспечивает хранение протоколов заседаний и других материалов конкурсной комиссии.</w:t>
      </w:r>
    </w:p>
    <w:p w:rsidR="007F241C" w:rsidRPr="004E4870" w:rsidRDefault="007F241C" w:rsidP="007F241C">
      <w:pPr>
        <w:widowControl w:val="0"/>
        <w:autoSpaceDE w:val="0"/>
        <w:autoSpaceDN w:val="0"/>
        <w:adjustRightInd w:val="0"/>
        <w:spacing w:after="0" w:line="240" w:lineRule="auto"/>
        <w:ind w:firstLine="284"/>
        <w:jc w:val="center"/>
        <w:rPr>
          <w:rFonts w:ascii="Times New Roman" w:hAnsi="Times New Roman" w:cs="Times New Roman"/>
          <w:color w:val="000000" w:themeColor="text1"/>
        </w:rPr>
      </w:pPr>
    </w:p>
    <w:p w:rsidR="007F241C" w:rsidRPr="004E4870" w:rsidRDefault="006825AF" w:rsidP="00A036C5">
      <w:pPr>
        <w:widowControl w:val="0"/>
        <w:autoSpaceDE w:val="0"/>
        <w:autoSpaceDN w:val="0"/>
        <w:adjustRightInd w:val="0"/>
        <w:spacing w:after="0" w:line="240" w:lineRule="auto"/>
        <w:ind w:firstLine="284"/>
        <w:jc w:val="center"/>
        <w:outlineLvl w:val="1"/>
        <w:rPr>
          <w:rFonts w:ascii="Times New Roman" w:hAnsi="Times New Roman" w:cs="Times New Roman"/>
          <w:color w:val="000000" w:themeColor="text1"/>
        </w:rPr>
      </w:pPr>
      <w:bookmarkStart w:id="0" w:name="Par86"/>
      <w:bookmarkEnd w:id="0"/>
      <w:r w:rsidRPr="004E4870">
        <w:rPr>
          <w:rFonts w:ascii="Times New Roman" w:hAnsi="Times New Roman" w:cs="Times New Roman"/>
          <w:color w:val="000000" w:themeColor="text1"/>
        </w:rPr>
        <w:t>2.</w:t>
      </w:r>
      <w:r w:rsidR="007F241C" w:rsidRPr="004E4870">
        <w:rPr>
          <w:rFonts w:ascii="Times New Roman" w:hAnsi="Times New Roman" w:cs="Times New Roman"/>
          <w:color w:val="000000" w:themeColor="text1"/>
        </w:rPr>
        <w:t xml:space="preserve"> ПОРЯДОК РАБОТЫ КОНКУРСНОЙ КОМИССИИ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w:t>
      </w:r>
      <w:r w:rsidR="006825AF" w:rsidRPr="004E4870">
        <w:rPr>
          <w:rFonts w:ascii="Times New Roman" w:hAnsi="Times New Roman" w:cs="Times New Roman"/>
          <w:color w:val="000000" w:themeColor="text1"/>
        </w:rPr>
        <w:t xml:space="preserve">конкурсной комиссией, созданной для этих целей </w:t>
      </w:r>
      <w:r w:rsidR="00F72F0F" w:rsidRPr="004E4870">
        <w:rPr>
          <w:rFonts w:ascii="Times New Roman" w:hAnsi="Times New Roman" w:cs="Times New Roman"/>
          <w:color w:val="000000" w:themeColor="text1"/>
        </w:rPr>
        <w:t>постановлением</w:t>
      </w:r>
      <w:r w:rsidR="006825AF" w:rsidRPr="004E4870">
        <w:rPr>
          <w:rFonts w:ascii="Times New Roman" w:hAnsi="Times New Roman" w:cs="Times New Roman"/>
          <w:color w:val="000000" w:themeColor="text1"/>
        </w:rPr>
        <w:t xml:space="preserve"> главы </w:t>
      </w:r>
      <w:r w:rsidR="003E6A92" w:rsidRPr="004E4870">
        <w:rPr>
          <w:rFonts w:ascii="Times New Roman" w:hAnsi="Times New Roman" w:cs="Times New Roman"/>
          <w:color w:val="000000" w:themeColor="text1"/>
        </w:rPr>
        <w:t xml:space="preserve">Администрации сельского поселения </w:t>
      </w:r>
      <w:r w:rsidR="00D44133">
        <w:rPr>
          <w:rFonts w:ascii="Times New Roman" w:hAnsi="Times New Roman" w:cs="Times New Roman"/>
          <w:color w:val="000000" w:themeColor="text1"/>
        </w:rPr>
        <w:t>Базгиевский</w:t>
      </w:r>
      <w:r w:rsidR="003E6A92" w:rsidRPr="004E4870">
        <w:rPr>
          <w:rFonts w:ascii="Times New Roman" w:hAnsi="Times New Roman" w:cs="Times New Roman"/>
          <w:color w:val="000000" w:themeColor="text1"/>
        </w:rPr>
        <w:t xml:space="preserve"> сельсовет муниципального района </w:t>
      </w:r>
      <w:r w:rsidR="006825AF" w:rsidRPr="004E4870">
        <w:rPr>
          <w:rFonts w:ascii="Times New Roman" w:hAnsi="Times New Roman" w:cs="Times New Roman"/>
          <w:color w:val="000000" w:themeColor="text1"/>
        </w:rPr>
        <w:t xml:space="preserve"> Шаранский район.</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Конкурсная комиссия:</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осуществляет вскрытие конвертов с конкурсной документацией;</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рассматривает и оценивает заявления на участие в конкурсе и документы, представленные участниками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определяет победителя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оформляет протоколы заседаний конкурсной комиссии.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Конкурсная комиссия принимает решения открытым голосованием. Решение считается принятым, если за </w:t>
      </w:r>
      <w:r w:rsidRPr="004E4870">
        <w:rPr>
          <w:rFonts w:ascii="Times New Roman" w:hAnsi="Times New Roman" w:cs="Times New Roman"/>
          <w:color w:val="000000" w:themeColor="text1"/>
        </w:rPr>
        <w:lastRenderedPageBreak/>
        <w:t>него проголосовало более половины от числа членов конкурсной комиссии, присутствующих на ее заседании.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В случае равенства голосов голос председателя конкурсной комиссии является решающим.</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Конкурсная комиссия отклоняет заявления на участие в конкурсе в случае, если: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E40C32"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участником конкурса не представлены документы и </w:t>
      </w:r>
      <w:proofErr w:type="gramStart"/>
      <w:r w:rsidRPr="004E4870">
        <w:rPr>
          <w:rFonts w:ascii="Times New Roman" w:hAnsi="Times New Roman" w:cs="Times New Roman"/>
          <w:color w:val="000000" w:themeColor="text1"/>
        </w:rPr>
        <w:t>информация</w:t>
      </w:r>
      <w:proofErr w:type="gramEnd"/>
      <w:r w:rsidRPr="004E4870">
        <w:rPr>
          <w:rFonts w:ascii="Times New Roman" w:hAnsi="Times New Roman" w:cs="Times New Roman"/>
          <w:color w:val="000000" w:themeColor="text1"/>
        </w:rPr>
        <w:t xml:space="preserve"> указанн</w:t>
      </w:r>
      <w:r w:rsidR="00E40C32" w:rsidRPr="004E4870">
        <w:rPr>
          <w:rFonts w:ascii="Times New Roman" w:hAnsi="Times New Roman" w:cs="Times New Roman"/>
          <w:color w:val="000000" w:themeColor="text1"/>
        </w:rPr>
        <w:t>ая в настоящем порядке</w:t>
      </w:r>
      <w:r w:rsidR="001E5223" w:rsidRPr="004E4870">
        <w:rPr>
          <w:rFonts w:ascii="Times New Roman" w:hAnsi="Times New Roman" w:cs="Times New Roman"/>
          <w:color w:val="000000" w:themeColor="text1"/>
        </w:rPr>
        <w:t>.</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1E5223" w:rsidRPr="004E4870" w:rsidRDefault="001E5223" w:rsidP="007F241C">
      <w:pPr>
        <w:widowControl w:val="0"/>
        <w:autoSpaceDE w:val="0"/>
        <w:autoSpaceDN w:val="0"/>
        <w:adjustRightInd w:val="0"/>
        <w:spacing w:after="0" w:line="240" w:lineRule="auto"/>
        <w:ind w:firstLine="284"/>
        <w:jc w:val="center"/>
        <w:outlineLvl w:val="1"/>
        <w:rPr>
          <w:rFonts w:ascii="Times New Roman" w:hAnsi="Times New Roman" w:cs="Times New Roman"/>
          <w:color w:val="000000" w:themeColor="text1"/>
        </w:rPr>
      </w:pPr>
      <w:bookmarkStart w:id="1" w:name="Par104"/>
      <w:bookmarkEnd w:id="1"/>
    </w:p>
    <w:p w:rsidR="007F241C" w:rsidRPr="004E4870" w:rsidRDefault="001E5223" w:rsidP="00A036C5">
      <w:pPr>
        <w:widowControl w:val="0"/>
        <w:autoSpaceDE w:val="0"/>
        <w:autoSpaceDN w:val="0"/>
        <w:adjustRightInd w:val="0"/>
        <w:spacing w:after="0" w:line="240" w:lineRule="auto"/>
        <w:ind w:firstLine="284"/>
        <w:jc w:val="center"/>
        <w:outlineLvl w:val="1"/>
        <w:rPr>
          <w:rFonts w:ascii="Times New Roman" w:hAnsi="Times New Roman" w:cs="Times New Roman"/>
          <w:color w:val="000000" w:themeColor="text1"/>
        </w:rPr>
      </w:pPr>
      <w:r w:rsidRPr="004E4870">
        <w:rPr>
          <w:rFonts w:ascii="Times New Roman" w:hAnsi="Times New Roman" w:cs="Times New Roman"/>
          <w:color w:val="000000" w:themeColor="text1"/>
        </w:rPr>
        <w:t>3</w:t>
      </w:r>
      <w:r w:rsidR="007F241C" w:rsidRPr="004E4870">
        <w:rPr>
          <w:rFonts w:ascii="Times New Roman" w:hAnsi="Times New Roman" w:cs="Times New Roman"/>
          <w:color w:val="000000" w:themeColor="text1"/>
        </w:rPr>
        <w:t>. УСЛОВИЯ ПРОВЕДЕНИЯ КОНКУРСА</w:t>
      </w:r>
    </w:p>
    <w:p w:rsidR="007F241C" w:rsidRPr="004E4870" w:rsidRDefault="001E5223"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3.1 </w:t>
      </w:r>
      <w:r w:rsidR="007F241C" w:rsidRPr="004E4870">
        <w:rPr>
          <w:rFonts w:ascii="Times New Roman" w:hAnsi="Times New Roman" w:cs="Times New Roman"/>
          <w:color w:val="000000" w:themeColor="text1"/>
        </w:rPr>
        <w:t xml:space="preserve">Решение о проведении конкурса принимается Администрацией </w:t>
      </w:r>
      <w:r w:rsidR="00F91FA6" w:rsidRPr="004E4870">
        <w:rPr>
          <w:rFonts w:ascii="Times New Roman" w:hAnsi="Times New Roman" w:cs="Times New Roman"/>
          <w:color w:val="000000" w:themeColor="text1"/>
        </w:rPr>
        <w:t xml:space="preserve">сельского поселения </w:t>
      </w:r>
      <w:r w:rsidR="00D44133">
        <w:rPr>
          <w:rFonts w:ascii="Times New Roman" w:hAnsi="Times New Roman" w:cs="Times New Roman"/>
          <w:color w:val="000000" w:themeColor="text1"/>
        </w:rPr>
        <w:t>Базгиевский</w:t>
      </w:r>
      <w:r w:rsidR="00F91FA6" w:rsidRPr="004E4870">
        <w:rPr>
          <w:rFonts w:ascii="Times New Roman" w:hAnsi="Times New Roman" w:cs="Times New Roman"/>
          <w:color w:val="000000" w:themeColor="text1"/>
        </w:rPr>
        <w:t xml:space="preserve"> сельсовет </w:t>
      </w:r>
      <w:r w:rsidR="00E40C32" w:rsidRPr="004E4870">
        <w:rPr>
          <w:rFonts w:ascii="Times New Roman" w:hAnsi="Times New Roman" w:cs="Times New Roman"/>
          <w:color w:val="000000" w:themeColor="text1"/>
        </w:rPr>
        <w:t>муниципального района</w:t>
      </w:r>
      <w:r w:rsidR="007F241C" w:rsidRPr="004E4870">
        <w:rPr>
          <w:rFonts w:ascii="Times New Roman" w:hAnsi="Times New Roman" w:cs="Times New Roman"/>
          <w:color w:val="000000" w:themeColor="text1"/>
        </w:rPr>
        <w:t xml:space="preserve"> Республики Башкортостан.</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7F241C" w:rsidRPr="004E4870" w:rsidRDefault="001E5223" w:rsidP="008E6363">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bookmarkStart w:id="2" w:name="Par108"/>
      <w:bookmarkEnd w:id="2"/>
      <w:r w:rsidRPr="004E4870">
        <w:rPr>
          <w:rFonts w:ascii="Times New Roman" w:hAnsi="Times New Roman" w:cs="Times New Roman"/>
          <w:color w:val="000000" w:themeColor="text1"/>
        </w:rPr>
        <w:t xml:space="preserve">3.2 </w:t>
      </w:r>
      <w:r w:rsidR="007F241C" w:rsidRPr="004E4870">
        <w:rPr>
          <w:rFonts w:ascii="Times New Roman" w:hAnsi="Times New Roman" w:cs="Times New Roman"/>
          <w:color w:val="000000" w:themeColor="text1"/>
        </w:rPr>
        <w:t xml:space="preserve">Лица, желающие </w:t>
      </w:r>
      <w:proofErr w:type="gramStart"/>
      <w:r w:rsidR="007F241C" w:rsidRPr="004E4870">
        <w:rPr>
          <w:rFonts w:ascii="Times New Roman" w:hAnsi="Times New Roman" w:cs="Times New Roman"/>
          <w:color w:val="000000" w:themeColor="text1"/>
        </w:rPr>
        <w:t>разместить</w:t>
      </w:r>
      <w:proofErr w:type="gramEnd"/>
      <w:r w:rsidR="007F241C" w:rsidRPr="004E4870">
        <w:rPr>
          <w:rFonts w:ascii="Times New Roman" w:hAnsi="Times New Roman" w:cs="Times New Roman"/>
          <w:color w:val="000000" w:themeColor="text1"/>
        </w:rPr>
        <w:t xml:space="preserve"> нестационарный торговый объект (объект по оказанию услуг), для участия в конкурсе направляют в Администрацию </w:t>
      </w:r>
      <w:r w:rsidR="00D44133">
        <w:rPr>
          <w:rFonts w:ascii="Times New Roman" w:hAnsi="Times New Roman" w:cs="Times New Roman"/>
          <w:color w:val="000000" w:themeColor="text1"/>
        </w:rPr>
        <w:t>сельского поселени</w:t>
      </w:r>
      <w:r w:rsidR="00F91FA6" w:rsidRPr="004E4870">
        <w:rPr>
          <w:rFonts w:ascii="Times New Roman" w:hAnsi="Times New Roman" w:cs="Times New Roman"/>
          <w:color w:val="000000" w:themeColor="text1"/>
        </w:rPr>
        <w:t xml:space="preserve">я </w:t>
      </w:r>
      <w:r w:rsidR="00D44133">
        <w:rPr>
          <w:rFonts w:ascii="Times New Roman" w:hAnsi="Times New Roman" w:cs="Times New Roman"/>
          <w:color w:val="000000" w:themeColor="text1"/>
        </w:rPr>
        <w:t>Базгиевский</w:t>
      </w:r>
      <w:r w:rsidR="00F91FA6" w:rsidRPr="004E4870">
        <w:rPr>
          <w:rFonts w:ascii="Times New Roman" w:hAnsi="Times New Roman" w:cs="Times New Roman"/>
          <w:color w:val="000000" w:themeColor="text1"/>
        </w:rPr>
        <w:t xml:space="preserve"> сельсовет </w:t>
      </w:r>
      <w:r w:rsidR="00E40C32" w:rsidRPr="004E4870">
        <w:rPr>
          <w:rFonts w:ascii="Times New Roman" w:hAnsi="Times New Roman" w:cs="Times New Roman"/>
          <w:color w:val="000000" w:themeColor="text1"/>
        </w:rPr>
        <w:t>муниципального района</w:t>
      </w:r>
      <w:r w:rsidR="007F241C" w:rsidRPr="004E4870">
        <w:rPr>
          <w:rFonts w:ascii="Times New Roman" w:hAnsi="Times New Roman" w:cs="Times New Roman"/>
          <w:color w:val="000000" w:themeColor="text1"/>
        </w:rPr>
        <w:t xml:space="preserve"> Республики Башкортостан соответствующее заявление с указанием места размещения объекта с приложением к нему следующих заявительных документов:</w:t>
      </w:r>
    </w:p>
    <w:p w:rsidR="007F241C" w:rsidRPr="004E4870" w:rsidRDefault="00574A88" w:rsidP="008E6363">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а)</w:t>
      </w:r>
      <w:r w:rsidR="007F241C" w:rsidRPr="004E4870">
        <w:rPr>
          <w:rFonts w:ascii="Times New Roman" w:hAnsi="Times New Roman" w:cs="Times New Roman"/>
          <w:color w:val="000000" w:themeColor="text1"/>
        </w:rPr>
        <w:t xml:space="preserve"> копия устава (для юридических лиц), заверенная заявителем;</w:t>
      </w:r>
    </w:p>
    <w:p w:rsidR="00574A88" w:rsidRPr="004E4870" w:rsidRDefault="00574A88" w:rsidP="008E6363">
      <w:pPr>
        <w:spacing w:after="0" w:line="240" w:lineRule="auto"/>
        <w:jc w:val="both"/>
        <w:rPr>
          <w:rFonts w:ascii="Times New Roman" w:eastAsia="Times New Roman" w:hAnsi="Times New Roman" w:cs="Times New Roman"/>
          <w:color w:val="000000" w:themeColor="text1"/>
          <w:lang w:eastAsia="ru-RU"/>
        </w:rPr>
      </w:pPr>
      <w:r w:rsidRPr="004E4870">
        <w:rPr>
          <w:rFonts w:ascii="Times New Roman" w:hAnsi="Times New Roman" w:cs="Times New Roman"/>
          <w:color w:val="000000" w:themeColor="text1"/>
        </w:rPr>
        <w:t>б)</w:t>
      </w:r>
      <w:r w:rsidR="007F241C" w:rsidRPr="004E4870">
        <w:rPr>
          <w:rFonts w:ascii="Times New Roman" w:hAnsi="Times New Roman" w:cs="Times New Roman"/>
          <w:color w:val="000000" w:themeColor="text1"/>
        </w:rPr>
        <w:t xml:space="preserve"> </w:t>
      </w:r>
      <w:r w:rsidRPr="004E4870">
        <w:rPr>
          <w:rFonts w:ascii="Times New Roman" w:eastAsia="Times New Roman" w:hAnsi="Times New Roman" w:cs="Times New Roman"/>
          <w:color w:val="000000" w:themeColor="text1"/>
          <w:lang w:eastAsia="ru-RU"/>
        </w:rPr>
        <w:t xml:space="preserve">выписка из Единого государственного реестра юридических лиц для заявителя </w:t>
      </w:r>
      <w:proofErr w:type="gramStart"/>
      <w:r w:rsidRPr="004E4870">
        <w:rPr>
          <w:rFonts w:ascii="Times New Roman" w:eastAsia="Times New Roman" w:hAnsi="Times New Roman" w:cs="Times New Roman"/>
          <w:color w:val="000000" w:themeColor="text1"/>
          <w:lang w:eastAsia="ru-RU"/>
        </w:rPr>
        <w:t>-ю</w:t>
      </w:r>
      <w:proofErr w:type="gramEnd"/>
      <w:r w:rsidRPr="004E4870">
        <w:rPr>
          <w:rFonts w:ascii="Times New Roman" w:eastAsia="Times New Roman" w:hAnsi="Times New Roman" w:cs="Times New Roman"/>
          <w:color w:val="000000" w:themeColor="text1"/>
          <w:lang w:eastAsia="ru-RU"/>
        </w:rPr>
        <w:t>ридического  лица;</w:t>
      </w:r>
    </w:p>
    <w:p w:rsidR="00574A88" w:rsidRPr="004E4870" w:rsidRDefault="00574A88" w:rsidP="008E6363">
      <w:pPr>
        <w:spacing w:after="0" w:line="240" w:lineRule="auto"/>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bCs/>
          <w:color w:val="000000" w:themeColor="text1"/>
          <w:lang w:eastAsia="ru-RU"/>
        </w:rPr>
        <w:t>в)</w:t>
      </w:r>
      <w:r w:rsidRPr="004E4870">
        <w:rPr>
          <w:rFonts w:ascii="Times New Roman" w:eastAsia="Times New Roman" w:hAnsi="Times New Roman" w:cs="Times New Roman"/>
          <w:color w:val="000000" w:themeColor="text1"/>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CC62B1" w:rsidRPr="004E4870" w:rsidRDefault="00574A88" w:rsidP="008E6363">
      <w:pPr>
        <w:spacing w:after="0" w:line="240" w:lineRule="auto"/>
        <w:ind w:firstLine="284"/>
        <w:jc w:val="both"/>
        <w:rPr>
          <w:rFonts w:ascii="Times New Roman" w:eastAsia="Times New Roman" w:hAnsi="Times New Roman" w:cs="Times New Roman"/>
          <w:color w:val="000000" w:themeColor="text1"/>
          <w:lang w:eastAsia="ru-RU"/>
        </w:rPr>
      </w:pPr>
      <w:r w:rsidRPr="004E4870">
        <w:rPr>
          <w:rFonts w:ascii="Times New Roman" w:hAnsi="Times New Roman" w:cs="Times New Roman"/>
          <w:color w:val="000000" w:themeColor="text1"/>
        </w:rPr>
        <w:t>г)</w:t>
      </w:r>
      <w:r w:rsidR="007F241C" w:rsidRPr="004E4870">
        <w:rPr>
          <w:rFonts w:ascii="Times New Roman" w:hAnsi="Times New Roman" w:cs="Times New Roman"/>
          <w:color w:val="000000" w:themeColor="text1"/>
        </w:rPr>
        <w:t xml:space="preserve"> </w:t>
      </w:r>
      <w:r w:rsidR="00CC62B1" w:rsidRPr="004E4870">
        <w:rPr>
          <w:rFonts w:ascii="Times New Roman" w:eastAsia="Times New Roman" w:hAnsi="Times New Roman" w:cs="Times New Roman"/>
          <w:color w:val="000000" w:themeColor="text1"/>
          <w:lang w:eastAsia="ru-RU"/>
        </w:rPr>
        <w:t xml:space="preserve"> документ, подтверждающий внесение задатка;</w:t>
      </w:r>
    </w:p>
    <w:p w:rsidR="00CC62B1" w:rsidRPr="004E4870" w:rsidRDefault="00574A88" w:rsidP="008E6363">
      <w:pPr>
        <w:spacing w:after="0" w:line="240" w:lineRule="auto"/>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д)</w:t>
      </w:r>
      <w:r w:rsidR="00CC62B1" w:rsidRPr="004E4870">
        <w:rPr>
          <w:rFonts w:ascii="Times New Roman" w:eastAsia="Times New Roman" w:hAnsi="Times New Roman" w:cs="Times New Roman"/>
          <w:color w:val="000000" w:themeColor="text1"/>
          <w:lang w:eastAsia="ru-RU"/>
        </w:rPr>
        <w:t xml:space="preserve"> документы, подтверждающие полномочия представителя юридического лица;</w:t>
      </w:r>
    </w:p>
    <w:p w:rsidR="00CC62B1" w:rsidRPr="004E4870" w:rsidRDefault="00CC62B1" w:rsidP="008E6363">
      <w:pPr>
        <w:spacing w:after="0" w:line="240" w:lineRule="auto"/>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В случае подачи заявки представителем претендента предъявляется надлежащим образом оформленная доверенность.</w:t>
      </w:r>
    </w:p>
    <w:p w:rsidR="007F241C" w:rsidRPr="004E4870" w:rsidRDefault="00574A88" w:rsidP="008E6363">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е) </w:t>
      </w:r>
      <w:r w:rsidR="007F241C" w:rsidRPr="004E4870">
        <w:rPr>
          <w:rFonts w:ascii="Times New Roman" w:hAnsi="Times New Roman" w:cs="Times New Roman"/>
          <w:color w:val="000000" w:themeColor="text1"/>
        </w:rPr>
        <w:t>копия паспорта гражданина Российской Федерации;</w:t>
      </w:r>
    </w:p>
    <w:p w:rsidR="007F241C" w:rsidRPr="004E4870" w:rsidRDefault="00574A88" w:rsidP="008E6363">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ж)</w:t>
      </w:r>
      <w:r w:rsidR="007F241C" w:rsidRPr="004E4870">
        <w:rPr>
          <w:rFonts w:ascii="Times New Roman" w:hAnsi="Times New Roman" w:cs="Times New Roman"/>
          <w:color w:val="000000" w:themeColor="text1"/>
        </w:rPr>
        <w:t xml:space="preserve"> информация о режиме работы объекта;</w:t>
      </w:r>
    </w:p>
    <w:p w:rsidR="001E5223" w:rsidRPr="004E4870" w:rsidRDefault="003E66CF" w:rsidP="008E6363">
      <w:pPr>
        <w:spacing w:after="0" w:line="240" w:lineRule="auto"/>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з</w:t>
      </w:r>
      <w:r w:rsidR="00574A88" w:rsidRPr="004E4870">
        <w:rPr>
          <w:rFonts w:ascii="Times New Roman" w:eastAsia="Times New Roman" w:hAnsi="Times New Roman" w:cs="Times New Roman"/>
          <w:color w:val="000000" w:themeColor="text1"/>
          <w:lang w:eastAsia="ru-RU"/>
        </w:rPr>
        <w:t>)</w:t>
      </w:r>
      <w:r w:rsidR="001E5223" w:rsidRPr="004E4870">
        <w:rPr>
          <w:rFonts w:ascii="Times New Roman" w:eastAsia="Times New Roman" w:hAnsi="Times New Roman" w:cs="Times New Roman"/>
          <w:color w:val="000000" w:themeColor="text1"/>
          <w:lang w:eastAsia="ru-RU"/>
        </w:rPr>
        <w:t xml:space="preserve"> опись представленных документов.</w:t>
      </w:r>
    </w:p>
    <w:p w:rsidR="00574A88" w:rsidRPr="004E4870" w:rsidRDefault="00574A88" w:rsidP="008E6363">
      <w:pPr>
        <w:spacing w:after="0" w:line="240" w:lineRule="auto"/>
        <w:ind w:firstLine="284"/>
        <w:jc w:val="both"/>
        <w:rPr>
          <w:rFonts w:ascii="Times New Roman" w:hAnsi="Times New Roman" w:cs="Times New Roman"/>
          <w:color w:val="000000" w:themeColor="text1"/>
        </w:rPr>
      </w:pPr>
      <w:r w:rsidRPr="004E4870">
        <w:rPr>
          <w:rFonts w:ascii="Times New Roman" w:eastAsia="Times New Roman" w:hAnsi="Times New Roman" w:cs="Times New Roman"/>
          <w:color w:val="000000" w:themeColor="text1"/>
          <w:lang w:eastAsia="ru-RU"/>
        </w:rPr>
        <w:t xml:space="preserve">В случае непредставления заявителем документов, предусмотренных подпунктами </w:t>
      </w:r>
      <w:r w:rsidRPr="004E4870">
        <w:rPr>
          <w:rFonts w:ascii="Times New Roman" w:eastAsia="Times New Roman" w:hAnsi="Times New Roman" w:cs="Times New Roman"/>
          <w:bCs/>
          <w:color w:val="000000" w:themeColor="text1"/>
          <w:lang w:eastAsia="ru-RU"/>
        </w:rPr>
        <w:t xml:space="preserve">«б» </w:t>
      </w:r>
      <w:r w:rsidRPr="004E4870">
        <w:rPr>
          <w:rFonts w:ascii="Times New Roman" w:eastAsia="Times New Roman" w:hAnsi="Times New Roman" w:cs="Times New Roman"/>
          <w:color w:val="000000" w:themeColor="text1"/>
          <w:lang w:eastAsia="ru-RU"/>
        </w:rPr>
        <w:t>и</w:t>
      </w:r>
      <w:r w:rsidRPr="004E4870">
        <w:rPr>
          <w:rFonts w:ascii="Times New Roman" w:eastAsia="Times New Roman" w:hAnsi="Times New Roman" w:cs="Times New Roman"/>
          <w:bCs/>
          <w:color w:val="000000" w:themeColor="text1"/>
          <w:lang w:eastAsia="ru-RU"/>
        </w:rPr>
        <w:t xml:space="preserve"> «в» </w:t>
      </w:r>
      <w:r w:rsidRPr="004E4870">
        <w:rPr>
          <w:rFonts w:ascii="Times New Roman" w:eastAsia="Times New Roman" w:hAnsi="Times New Roman" w:cs="Times New Roman"/>
          <w:color w:val="000000" w:themeColor="text1"/>
          <w:lang w:eastAsia="ru-RU"/>
        </w:rPr>
        <w:t xml:space="preserve"> пункта </w:t>
      </w:r>
      <w:r w:rsidRPr="004E4870">
        <w:rPr>
          <w:rFonts w:ascii="Times New Roman" w:eastAsia="Times New Roman" w:hAnsi="Times New Roman" w:cs="Times New Roman"/>
          <w:bCs/>
          <w:color w:val="000000" w:themeColor="text1"/>
          <w:lang w:eastAsia="ru-RU"/>
        </w:rPr>
        <w:t>3.2</w:t>
      </w:r>
      <w:r w:rsidRPr="004E4870">
        <w:rPr>
          <w:rFonts w:ascii="Times New Roman" w:eastAsia="Times New Roman" w:hAnsi="Times New Roman" w:cs="Times New Roman"/>
          <w:color w:val="000000" w:themeColor="text1"/>
          <w:lang w:eastAsia="ru-RU"/>
        </w:rPr>
        <w:t xml:space="preserve"> настоящего порядка, указанные документы в уполномоченном органе запрашивает администрация муниципального района самостоятельно</w:t>
      </w:r>
      <w:r w:rsidRPr="004E4870">
        <w:rPr>
          <w:rFonts w:ascii="Times New Roman" w:hAnsi="Times New Roman" w:cs="Times New Roman"/>
          <w:color w:val="000000" w:themeColor="text1"/>
        </w:rPr>
        <w:t>;</w:t>
      </w:r>
    </w:p>
    <w:p w:rsidR="00292ED2" w:rsidRPr="004E4870" w:rsidRDefault="001E5223" w:rsidP="00292ED2">
      <w:pPr>
        <w:spacing w:after="0" w:line="238" w:lineRule="atLeast"/>
        <w:ind w:firstLine="284"/>
        <w:jc w:val="both"/>
        <w:rPr>
          <w:rFonts w:ascii="Times New Roman" w:eastAsia="Times New Roman" w:hAnsi="Times New Roman" w:cs="Times New Roman"/>
          <w:color w:val="000000" w:themeColor="text1"/>
          <w:u w:val="single"/>
          <w:lang w:eastAsia="ru-RU"/>
        </w:rPr>
      </w:pPr>
      <w:r w:rsidRPr="004E4870">
        <w:rPr>
          <w:rFonts w:ascii="Times New Roman" w:eastAsia="Times New Roman" w:hAnsi="Times New Roman" w:cs="Times New Roman"/>
          <w:color w:val="000000" w:themeColor="text1"/>
          <w:lang w:eastAsia="ru-RU"/>
        </w:rPr>
        <w:t xml:space="preserve">3.3 </w:t>
      </w:r>
      <w:r w:rsidR="00292ED2" w:rsidRPr="004E4870">
        <w:rPr>
          <w:rFonts w:ascii="Times New Roman" w:eastAsia="Times New Roman" w:hAnsi="Times New Roman" w:cs="Times New Roman"/>
          <w:color w:val="000000" w:themeColor="text1"/>
          <w:lang w:eastAsia="ru-RU"/>
        </w:rPr>
        <w:t xml:space="preserve">Начальная цена предмета конкурса определяется в соответствии с </w:t>
      </w:r>
      <w:r w:rsidR="009572DE" w:rsidRPr="004E4870">
        <w:rPr>
          <w:rFonts w:ascii="Times New Roman" w:eastAsia="Times New Roman" w:hAnsi="Times New Roman" w:cs="Times New Roman"/>
          <w:color w:val="000000" w:themeColor="text1"/>
          <w:lang w:eastAsia="ru-RU"/>
        </w:rPr>
        <w:t>Порядком определения платы за место размещения нестационарного торгового объекта (приложение № 3)</w:t>
      </w:r>
    </w:p>
    <w:p w:rsidR="00292ED2" w:rsidRPr="004E4870" w:rsidRDefault="001E5223" w:rsidP="00292ED2">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3.4 </w:t>
      </w:r>
      <w:r w:rsidR="00292ED2" w:rsidRPr="004E4870">
        <w:rPr>
          <w:rFonts w:ascii="Times New Roman" w:eastAsia="Times New Roman" w:hAnsi="Times New Roman" w:cs="Times New Roman"/>
          <w:color w:val="000000" w:themeColor="text1"/>
          <w:lang w:eastAsia="ru-RU"/>
        </w:rPr>
        <w:t>Сумма задатка за участие в конкурсе устанавливается в размере 20 процентов от начальной цены предмета конкурса.</w:t>
      </w:r>
    </w:p>
    <w:p w:rsidR="007F241C" w:rsidRPr="004E4870" w:rsidRDefault="001E5223"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3.5</w:t>
      </w:r>
      <w:proofErr w:type="gramStart"/>
      <w:r w:rsidRPr="004E4870">
        <w:rPr>
          <w:rFonts w:ascii="Times New Roman" w:hAnsi="Times New Roman" w:cs="Times New Roman"/>
          <w:color w:val="000000" w:themeColor="text1"/>
        </w:rPr>
        <w:t xml:space="preserve"> В</w:t>
      </w:r>
      <w:proofErr w:type="gramEnd"/>
      <w:r w:rsidRPr="004E4870">
        <w:rPr>
          <w:rFonts w:ascii="Times New Roman" w:hAnsi="Times New Roman" w:cs="Times New Roman"/>
          <w:color w:val="000000" w:themeColor="text1"/>
        </w:rPr>
        <w:t>месте с подачей</w:t>
      </w:r>
      <w:r w:rsidR="007F241C" w:rsidRPr="004E4870">
        <w:rPr>
          <w:rFonts w:ascii="Times New Roman" w:hAnsi="Times New Roman" w:cs="Times New Roman"/>
          <w:color w:val="000000" w:themeColor="text1"/>
        </w:rPr>
        <w:t xml:space="preserve"> заявительных документов, указанных </w:t>
      </w:r>
      <w:r w:rsidR="00E40C32" w:rsidRPr="004E4870">
        <w:rPr>
          <w:rFonts w:ascii="Times New Roman" w:hAnsi="Times New Roman" w:cs="Times New Roman"/>
          <w:color w:val="000000" w:themeColor="text1"/>
        </w:rPr>
        <w:t>в</w:t>
      </w:r>
      <w:r w:rsidR="007F241C" w:rsidRPr="004E4870">
        <w:rPr>
          <w:rFonts w:ascii="Times New Roman" w:hAnsi="Times New Roman" w:cs="Times New Roman"/>
          <w:color w:val="000000" w:themeColor="text1"/>
        </w:rPr>
        <w:t xml:space="preserve"> настояще</w:t>
      </w:r>
      <w:r w:rsidR="00E40C32" w:rsidRPr="004E4870">
        <w:rPr>
          <w:rFonts w:ascii="Times New Roman" w:hAnsi="Times New Roman" w:cs="Times New Roman"/>
          <w:color w:val="000000" w:themeColor="text1"/>
        </w:rPr>
        <w:t>м</w:t>
      </w:r>
      <w:r w:rsidR="007F241C" w:rsidRPr="004E4870">
        <w:rPr>
          <w:rFonts w:ascii="Times New Roman" w:hAnsi="Times New Roman" w:cs="Times New Roman"/>
          <w:color w:val="000000" w:themeColor="text1"/>
        </w:rPr>
        <w:t xml:space="preserve"> </w:t>
      </w:r>
      <w:r w:rsidR="00E40C32" w:rsidRPr="004E4870">
        <w:rPr>
          <w:rFonts w:ascii="Times New Roman" w:hAnsi="Times New Roman" w:cs="Times New Roman"/>
          <w:color w:val="000000" w:themeColor="text1"/>
        </w:rPr>
        <w:t>Порядке</w:t>
      </w:r>
      <w:r w:rsidR="007F241C" w:rsidRPr="004E4870">
        <w:rPr>
          <w:rFonts w:ascii="Times New Roman" w:hAnsi="Times New Roman" w:cs="Times New Roman"/>
          <w:color w:val="000000" w:themeColor="text1"/>
        </w:rPr>
        <w:t>, участники конкурса подают организатору конкурса в запечатанном виде конкурсные документы</w:t>
      </w:r>
      <w:r w:rsidR="00EE2B7B" w:rsidRPr="004E4870">
        <w:rPr>
          <w:rFonts w:ascii="Times New Roman" w:hAnsi="Times New Roman" w:cs="Times New Roman"/>
          <w:color w:val="000000" w:themeColor="text1"/>
        </w:rPr>
        <w:t>, в соответствии с типовой формой</w:t>
      </w:r>
      <w:r w:rsidR="00E40C32" w:rsidRPr="004E4870">
        <w:rPr>
          <w:rFonts w:ascii="Times New Roman" w:hAnsi="Times New Roman" w:cs="Times New Roman"/>
          <w:color w:val="000000" w:themeColor="text1"/>
        </w:rPr>
        <w:t xml:space="preserve">. </w:t>
      </w:r>
      <w:r w:rsidR="007F241C" w:rsidRPr="004E4870">
        <w:rPr>
          <w:rFonts w:ascii="Times New Roman" w:hAnsi="Times New Roman" w:cs="Times New Roman"/>
          <w:color w:val="000000" w:themeColor="text1"/>
        </w:rPr>
        <w:t>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Организатором проведения конкурса устанавливаются места представления документации на участие в конкурсе.</w:t>
      </w:r>
    </w:p>
    <w:p w:rsidR="003E7F28" w:rsidRPr="004E4870" w:rsidRDefault="001E5223" w:rsidP="003E7F28">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3.6 </w:t>
      </w:r>
      <w:r w:rsidR="003E7F28" w:rsidRPr="004E4870">
        <w:rPr>
          <w:rFonts w:ascii="Times New Roman" w:eastAsia="Times New Roman" w:hAnsi="Times New Roman" w:cs="Times New Roman"/>
          <w:color w:val="000000" w:themeColor="text1"/>
          <w:lang w:eastAsia="ru-RU"/>
        </w:rPr>
        <w:t>Заявитель не допускается к участию в конкурсе по следующим основаниям:</w:t>
      </w:r>
    </w:p>
    <w:p w:rsidR="003E7F28" w:rsidRPr="004E4870" w:rsidRDefault="001E5223" w:rsidP="003E7F28">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w:t>
      </w:r>
      <w:r w:rsidR="003E7F28" w:rsidRPr="004E4870">
        <w:rPr>
          <w:rFonts w:ascii="Times New Roman" w:eastAsia="Times New Roman" w:hAnsi="Times New Roman" w:cs="Times New Roman"/>
          <w:color w:val="000000" w:themeColor="text1"/>
          <w:lang w:eastAsia="ru-RU"/>
        </w:rPr>
        <w:t xml:space="preserve"> непредставление определенных пунктом </w:t>
      </w:r>
      <w:r w:rsidRPr="004E4870">
        <w:rPr>
          <w:rFonts w:ascii="Times New Roman" w:eastAsia="Times New Roman" w:hAnsi="Times New Roman" w:cs="Times New Roman"/>
          <w:color w:val="000000" w:themeColor="text1"/>
          <w:lang w:eastAsia="ru-RU"/>
        </w:rPr>
        <w:t>3.2</w:t>
      </w:r>
      <w:r w:rsidR="003E7F28" w:rsidRPr="004E4870">
        <w:rPr>
          <w:rFonts w:ascii="Times New Roman" w:eastAsia="Times New Roman" w:hAnsi="Times New Roman" w:cs="Times New Roman"/>
          <w:color w:val="000000" w:themeColor="text1"/>
          <w:lang w:eastAsia="ru-RU"/>
        </w:rPr>
        <w:t xml:space="preserve"> настоящего Порядка необходимых для участия в конкурсе документов или представление недостоверных сведений;</w:t>
      </w:r>
    </w:p>
    <w:p w:rsidR="003E7F28" w:rsidRPr="004E4870" w:rsidRDefault="001E5223" w:rsidP="003E7F28">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w:t>
      </w:r>
      <w:r w:rsidR="003E7F28" w:rsidRPr="004E4870">
        <w:rPr>
          <w:rFonts w:ascii="Times New Roman" w:eastAsia="Times New Roman" w:hAnsi="Times New Roman" w:cs="Times New Roman"/>
          <w:color w:val="000000" w:themeColor="text1"/>
          <w:lang w:eastAsia="ru-RU"/>
        </w:rPr>
        <w:t xml:space="preserve"> непоступление задатка на счет, указанный в извещении о проведении конкурса, до дня окончания приема документов для участия в конкурсе.</w:t>
      </w:r>
    </w:p>
    <w:p w:rsidR="003E7F28" w:rsidRPr="004E4870" w:rsidRDefault="001E5223" w:rsidP="003E7F28">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3.7</w:t>
      </w:r>
      <w:r w:rsidR="003E7F28" w:rsidRPr="004E4870">
        <w:rPr>
          <w:rFonts w:ascii="Times New Roman" w:eastAsia="Times New Roman" w:hAnsi="Times New Roman" w:cs="Times New Roman"/>
          <w:color w:val="000000" w:themeColor="text1"/>
          <w:lang w:eastAsia="ru-RU"/>
        </w:rPr>
        <w:t xml:space="preserve"> Отказ в допуске к участию в торгах по иным основаниям, кроме указанных в пункте </w:t>
      </w:r>
      <w:r w:rsidRPr="004E4870">
        <w:rPr>
          <w:rFonts w:ascii="Times New Roman" w:eastAsia="Times New Roman" w:hAnsi="Times New Roman" w:cs="Times New Roman"/>
          <w:color w:val="000000" w:themeColor="text1"/>
          <w:lang w:eastAsia="ru-RU"/>
        </w:rPr>
        <w:t>3.6</w:t>
      </w:r>
      <w:r w:rsidR="003E7F28" w:rsidRPr="004E4870">
        <w:rPr>
          <w:rFonts w:ascii="Times New Roman" w:eastAsia="Times New Roman" w:hAnsi="Times New Roman" w:cs="Times New Roman"/>
          <w:color w:val="000000" w:themeColor="text1"/>
          <w:lang w:eastAsia="ru-RU"/>
        </w:rPr>
        <w:t xml:space="preserve"> настоящего Порядка оснований, не допускается.</w:t>
      </w:r>
    </w:p>
    <w:p w:rsidR="003E7F28" w:rsidRPr="004E4870" w:rsidRDefault="003E7F28"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p w:rsidR="007F241C" w:rsidRPr="004E4870" w:rsidRDefault="007F241C" w:rsidP="007F241C">
      <w:pPr>
        <w:widowControl w:val="0"/>
        <w:autoSpaceDE w:val="0"/>
        <w:autoSpaceDN w:val="0"/>
        <w:adjustRightInd w:val="0"/>
        <w:spacing w:after="0" w:line="240" w:lineRule="auto"/>
        <w:ind w:firstLine="284"/>
        <w:jc w:val="center"/>
        <w:rPr>
          <w:rFonts w:ascii="Times New Roman" w:hAnsi="Times New Roman" w:cs="Times New Roman"/>
          <w:color w:val="000000" w:themeColor="text1"/>
        </w:rPr>
      </w:pPr>
    </w:p>
    <w:p w:rsidR="007F241C" w:rsidRPr="004E4870" w:rsidRDefault="001E5223" w:rsidP="00A036C5">
      <w:pPr>
        <w:widowControl w:val="0"/>
        <w:autoSpaceDE w:val="0"/>
        <w:autoSpaceDN w:val="0"/>
        <w:adjustRightInd w:val="0"/>
        <w:spacing w:after="0" w:line="240" w:lineRule="auto"/>
        <w:ind w:firstLine="284"/>
        <w:jc w:val="center"/>
        <w:outlineLvl w:val="1"/>
        <w:rPr>
          <w:rFonts w:ascii="Times New Roman" w:hAnsi="Times New Roman" w:cs="Times New Roman"/>
          <w:color w:val="000000" w:themeColor="text1"/>
        </w:rPr>
      </w:pPr>
      <w:bookmarkStart w:id="3" w:name="Par119"/>
      <w:bookmarkEnd w:id="3"/>
      <w:r w:rsidRPr="004E4870">
        <w:rPr>
          <w:rFonts w:ascii="Times New Roman" w:hAnsi="Times New Roman" w:cs="Times New Roman"/>
          <w:color w:val="000000" w:themeColor="text1"/>
        </w:rPr>
        <w:t>4</w:t>
      </w:r>
      <w:r w:rsidR="007F241C" w:rsidRPr="004E4870">
        <w:rPr>
          <w:rFonts w:ascii="Times New Roman" w:hAnsi="Times New Roman" w:cs="Times New Roman"/>
          <w:color w:val="000000" w:themeColor="text1"/>
        </w:rPr>
        <w:t>. ПРОЦЕДУРА ПРОВЕДЕНИЯ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Извещение о проведении конкурса (далее - извещение) публикуется в средствах массовой информации и</w:t>
      </w:r>
      <w:r w:rsidR="00780EB2" w:rsidRPr="004E4870">
        <w:rPr>
          <w:rFonts w:ascii="Times New Roman" w:hAnsi="Times New Roman" w:cs="Times New Roman"/>
          <w:color w:val="000000" w:themeColor="text1"/>
        </w:rPr>
        <w:t>ли</w:t>
      </w:r>
      <w:r w:rsidRPr="004E4870">
        <w:rPr>
          <w:rFonts w:ascii="Times New Roman" w:hAnsi="Times New Roman" w:cs="Times New Roman"/>
          <w:color w:val="000000" w:themeColor="text1"/>
        </w:rPr>
        <w:t xml:space="preserve"> размещается на официальном сайте </w:t>
      </w:r>
      <w:r w:rsidR="003E6A92" w:rsidRPr="004E4870">
        <w:rPr>
          <w:rFonts w:ascii="Times New Roman" w:hAnsi="Times New Roman" w:cs="Times New Roman"/>
          <w:color w:val="000000" w:themeColor="text1"/>
        </w:rPr>
        <w:t xml:space="preserve"> сельского поселения </w:t>
      </w:r>
      <w:r w:rsidR="00D44133">
        <w:rPr>
          <w:rFonts w:ascii="Times New Roman" w:hAnsi="Times New Roman" w:cs="Times New Roman"/>
          <w:color w:val="000000" w:themeColor="text1"/>
        </w:rPr>
        <w:t>Базгиевский</w:t>
      </w:r>
      <w:r w:rsidR="003E6A92" w:rsidRPr="004E4870">
        <w:rPr>
          <w:rFonts w:ascii="Times New Roman" w:hAnsi="Times New Roman" w:cs="Times New Roman"/>
          <w:color w:val="000000" w:themeColor="text1"/>
        </w:rPr>
        <w:t xml:space="preserve"> сельсовет муниципального района </w:t>
      </w:r>
      <w:r w:rsidRPr="004E4870">
        <w:rPr>
          <w:rFonts w:ascii="Times New Roman" w:hAnsi="Times New Roman" w:cs="Times New Roman"/>
          <w:color w:val="000000" w:themeColor="text1"/>
        </w:rPr>
        <w:t xml:space="preserve"> Республики Башкортостан в сети Интернет не </w:t>
      </w:r>
      <w:proofErr w:type="gramStart"/>
      <w:r w:rsidRPr="004E4870">
        <w:rPr>
          <w:rFonts w:ascii="Times New Roman" w:hAnsi="Times New Roman" w:cs="Times New Roman"/>
          <w:color w:val="000000" w:themeColor="text1"/>
        </w:rPr>
        <w:t>позднее</w:t>
      </w:r>
      <w:proofErr w:type="gramEnd"/>
      <w:r w:rsidRPr="004E4870">
        <w:rPr>
          <w:rFonts w:ascii="Times New Roman" w:hAnsi="Times New Roman" w:cs="Times New Roman"/>
          <w:color w:val="000000" w:themeColor="text1"/>
        </w:rPr>
        <w:t xml:space="preserve"> чем за 30 дней до</w:t>
      </w:r>
      <w:r w:rsidR="00292ED2" w:rsidRPr="004E4870">
        <w:rPr>
          <w:rFonts w:ascii="Times New Roman" w:hAnsi="Times New Roman" w:cs="Times New Roman"/>
          <w:color w:val="000000" w:themeColor="text1"/>
        </w:rPr>
        <w:t xml:space="preserve"> дня</w:t>
      </w:r>
      <w:r w:rsidRPr="004E4870">
        <w:rPr>
          <w:rFonts w:ascii="Times New Roman" w:hAnsi="Times New Roman" w:cs="Times New Roman"/>
          <w:color w:val="000000" w:themeColor="text1"/>
        </w:rPr>
        <w:t xml:space="preserve"> проведения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Извещение должно содержать следующую информацию:</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lastRenderedPageBreak/>
        <w:t>- предмет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w:t>
      </w:r>
      <w:r w:rsidR="00292ED2" w:rsidRPr="004E4870">
        <w:rPr>
          <w:rFonts w:ascii="Times New Roman" w:hAnsi="Times New Roman" w:cs="Times New Roman"/>
          <w:color w:val="000000" w:themeColor="text1"/>
        </w:rPr>
        <w:t>месторасположение и размер площади</w:t>
      </w:r>
      <w:r w:rsidR="00A77C9B" w:rsidRPr="004E4870">
        <w:rPr>
          <w:rFonts w:ascii="Times New Roman" w:hAnsi="Times New Roman" w:cs="Times New Roman"/>
          <w:color w:val="000000" w:themeColor="text1"/>
        </w:rPr>
        <w:t xml:space="preserve"> места</w:t>
      </w:r>
      <w:r w:rsidRPr="004E4870">
        <w:rPr>
          <w:rFonts w:ascii="Times New Roman" w:hAnsi="Times New Roman" w:cs="Times New Roman"/>
          <w:color w:val="000000" w:themeColor="text1"/>
        </w:rPr>
        <w:t xml:space="preserve"> размещения нестационарного торгового объекта (объекта по оказанию услуг);</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специализацию, тип нестационарного торгового объекта (объекта по оказанию услуг);</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срок размещения нестационарного торгового объекта (объекта по оказанию услуг);</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критерии определения победителя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место, порядок и срок приема заявлений и заявительных документов, конкурсной документации на участие в конкурсе;</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место, дату и время проведения конкурса;</w:t>
      </w:r>
    </w:p>
    <w:p w:rsidR="00A77C9B" w:rsidRPr="004E4870" w:rsidRDefault="00A77C9B"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о начальной цене предмета конкурса</w:t>
      </w:r>
    </w:p>
    <w:p w:rsidR="00A77C9B" w:rsidRPr="004E4870" w:rsidRDefault="00A77C9B"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о размере задатка, о порядке его внесения участниками конкурса, о реквизитах счета для перечисления задатка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иные условия проведения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Обязательными критериями оценки конкурсной документации и определения победителя конкурса являются:</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а) внешний вид и оформление объекта: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эскиз или фотография нестационарного торгового объекта (объекта по оказанию услуг), планируемого к размещению;</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для автолавок, автоцистерн, автофургонов и т.п. </w:t>
      </w:r>
      <w:r w:rsidR="005C73E1" w:rsidRPr="004E4870">
        <w:rPr>
          <w:rFonts w:ascii="Times New Roman" w:hAnsi="Times New Roman" w:cs="Times New Roman"/>
          <w:color w:val="000000" w:themeColor="text1"/>
        </w:rPr>
        <w:t>–</w:t>
      </w:r>
      <w:r w:rsidRPr="004E4870">
        <w:rPr>
          <w:rFonts w:ascii="Times New Roman" w:hAnsi="Times New Roman" w:cs="Times New Roman"/>
          <w:color w:val="000000" w:themeColor="text1"/>
        </w:rPr>
        <w:t xml:space="preserve"> </w:t>
      </w:r>
      <w:r w:rsidR="005C73E1" w:rsidRPr="004E4870">
        <w:rPr>
          <w:rFonts w:ascii="Times New Roman" w:hAnsi="Times New Roman" w:cs="Times New Roman"/>
          <w:color w:val="000000" w:themeColor="text1"/>
        </w:rPr>
        <w:t xml:space="preserve">фотография и </w:t>
      </w:r>
      <w:r w:rsidRPr="004E4870">
        <w:rPr>
          <w:rFonts w:ascii="Times New Roman" w:hAnsi="Times New Roman" w:cs="Times New Roman"/>
          <w:color w:val="000000" w:themeColor="text1"/>
        </w:rPr>
        <w:t>заверенная заявителем копия паспорта транспортного средства;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б) сведения об оснащении торгово-технологическим оборудованием и инвентарем (в зависимости от специализации объекта);</w:t>
      </w:r>
    </w:p>
    <w:p w:rsidR="007F241C" w:rsidRPr="004E4870" w:rsidRDefault="00E40C32"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в</w:t>
      </w:r>
      <w:r w:rsidR="007F241C" w:rsidRPr="004E4870">
        <w:rPr>
          <w:rFonts w:ascii="Times New Roman" w:hAnsi="Times New Roman" w:cs="Times New Roman"/>
          <w:color w:val="000000" w:themeColor="text1"/>
        </w:rPr>
        <w:t>) сведения об ассортименте планируемой к реализации продукции (с учетом специализации);</w:t>
      </w:r>
    </w:p>
    <w:p w:rsidR="007F241C" w:rsidRPr="004E4870" w:rsidRDefault="00DA1346"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hyperlink r:id="rId9" w:history="1">
        <w:proofErr w:type="gramStart"/>
        <w:r w:rsidR="00E40C32" w:rsidRPr="004E4870">
          <w:rPr>
            <w:rFonts w:ascii="Times New Roman" w:hAnsi="Times New Roman" w:cs="Times New Roman"/>
            <w:color w:val="000000" w:themeColor="text1"/>
          </w:rPr>
          <w:t>г</w:t>
        </w:r>
        <w:proofErr w:type="gramEnd"/>
      </w:hyperlink>
      <w:r w:rsidR="007F241C" w:rsidRPr="004E4870">
        <w:rPr>
          <w:rFonts w:ascii="Times New Roman" w:hAnsi="Times New Roman" w:cs="Times New Roman"/>
          <w:color w:val="000000" w:themeColor="text1"/>
        </w:rPr>
        <w:t xml:space="preserve">) сведения о количестве </w:t>
      </w:r>
      <w:r w:rsidR="00480467" w:rsidRPr="004E4870">
        <w:rPr>
          <w:rFonts w:ascii="Times New Roman" w:hAnsi="Times New Roman" w:cs="Times New Roman"/>
          <w:color w:val="000000" w:themeColor="text1"/>
        </w:rPr>
        <w:t>создаваемых</w:t>
      </w:r>
      <w:r w:rsidR="007F241C" w:rsidRPr="004E4870">
        <w:rPr>
          <w:rFonts w:ascii="Times New Roman" w:hAnsi="Times New Roman" w:cs="Times New Roman"/>
          <w:color w:val="000000" w:themeColor="text1"/>
        </w:rPr>
        <w:t xml:space="preserve"> рабочих мест.</w:t>
      </w:r>
    </w:p>
    <w:p w:rsidR="00DA59D0" w:rsidRPr="004E4870" w:rsidRDefault="00DA59D0"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д) уровень среднемесячной заработной платы работников</w:t>
      </w:r>
    </w:p>
    <w:p w:rsidR="008A0183" w:rsidRPr="004E4870" w:rsidRDefault="00DA59D0" w:rsidP="008A0183">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hAnsi="Times New Roman" w:cs="Times New Roman"/>
          <w:color w:val="000000" w:themeColor="text1"/>
        </w:rPr>
        <w:t>е</w:t>
      </w:r>
      <w:r w:rsidR="00E40C32" w:rsidRPr="004E4870">
        <w:rPr>
          <w:rFonts w:ascii="Times New Roman" w:hAnsi="Times New Roman" w:cs="Times New Roman"/>
          <w:color w:val="000000" w:themeColor="text1"/>
        </w:rPr>
        <w:t xml:space="preserve">) </w:t>
      </w:r>
      <w:r w:rsidR="005A4A95" w:rsidRPr="004E4870">
        <w:rPr>
          <w:rFonts w:ascii="Times New Roman" w:hAnsi="Times New Roman" w:cs="Times New Roman"/>
          <w:color w:val="000000" w:themeColor="text1"/>
        </w:rPr>
        <w:t>ц</w:t>
      </w:r>
      <w:r w:rsidR="008A0183" w:rsidRPr="004E4870">
        <w:rPr>
          <w:rFonts w:ascii="Times New Roman" w:eastAsia="Times New Roman" w:hAnsi="Times New Roman" w:cs="Times New Roman"/>
          <w:color w:val="000000" w:themeColor="text1"/>
          <w:lang w:eastAsia="ru-RU"/>
        </w:rPr>
        <w:t xml:space="preserve">ена </w:t>
      </w:r>
      <w:r w:rsidR="009069E4" w:rsidRPr="004E4870">
        <w:rPr>
          <w:rFonts w:ascii="Times New Roman" w:eastAsia="Times New Roman" w:hAnsi="Times New Roman" w:cs="Times New Roman"/>
          <w:color w:val="000000" w:themeColor="text1"/>
          <w:lang w:eastAsia="ru-RU"/>
        </w:rPr>
        <w:t>предлагаемая</w:t>
      </w:r>
      <w:r w:rsidR="008A0183" w:rsidRPr="004E4870">
        <w:rPr>
          <w:rFonts w:ascii="Times New Roman" w:eastAsia="Times New Roman" w:hAnsi="Times New Roman" w:cs="Times New Roman"/>
          <w:color w:val="000000" w:themeColor="text1"/>
          <w:lang w:eastAsia="ru-RU"/>
        </w:rPr>
        <w:t xml:space="preserve"> </w:t>
      </w:r>
      <w:r w:rsidR="009069E4" w:rsidRPr="004E4870">
        <w:rPr>
          <w:rFonts w:ascii="Times New Roman" w:eastAsia="Times New Roman" w:hAnsi="Times New Roman" w:cs="Times New Roman"/>
          <w:color w:val="000000" w:themeColor="text1"/>
          <w:lang w:eastAsia="ru-RU"/>
        </w:rPr>
        <w:t xml:space="preserve">участником </w:t>
      </w:r>
      <w:r w:rsidR="00970B54" w:rsidRPr="004E4870">
        <w:rPr>
          <w:rFonts w:ascii="Times New Roman" w:eastAsia="Times New Roman" w:hAnsi="Times New Roman" w:cs="Times New Roman"/>
          <w:color w:val="000000" w:themeColor="text1"/>
          <w:lang w:eastAsia="ru-RU"/>
        </w:rPr>
        <w:t xml:space="preserve">конкурса </w:t>
      </w:r>
      <w:r w:rsidR="008A0183" w:rsidRPr="004E4870">
        <w:rPr>
          <w:rFonts w:ascii="Times New Roman" w:eastAsia="Times New Roman" w:hAnsi="Times New Roman" w:cs="Times New Roman"/>
          <w:color w:val="000000" w:themeColor="text1"/>
          <w:lang w:eastAsia="ru-RU"/>
        </w:rPr>
        <w:t>на право заключения договора на размещение нестационарного</w:t>
      </w:r>
      <w:r w:rsidR="009069E4" w:rsidRPr="004E4870">
        <w:rPr>
          <w:rFonts w:ascii="Times New Roman" w:eastAsia="Times New Roman" w:hAnsi="Times New Roman" w:cs="Times New Roman"/>
          <w:color w:val="000000" w:themeColor="text1"/>
          <w:lang w:eastAsia="ru-RU"/>
        </w:rPr>
        <w:t xml:space="preserve"> торгового </w:t>
      </w:r>
      <w:r w:rsidR="008A0183" w:rsidRPr="004E4870">
        <w:rPr>
          <w:rFonts w:ascii="Times New Roman" w:eastAsia="Times New Roman" w:hAnsi="Times New Roman" w:cs="Times New Roman"/>
          <w:color w:val="000000" w:themeColor="text1"/>
          <w:lang w:eastAsia="ru-RU"/>
        </w:rPr>
        <w:t>объекта.</w:t>
      </w:r>
    </w:p>
    <w:p w:rsidR="00053A29" w:rsidRPr="004E4870" w:rsidRDefault="00053A29" w:rsidP="00053A29">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E4870">
        <w:rPr>
          <w:rFonts w:ascii="Times New Roman" w:hAnsi="Times New Roman" w:cs="Times New Roman"/>
          <w:color w:val="000000" w:themeColor="text1"/>
        </w:rPr>
        <w:t>Представленные материалы участников конкурса оцениваются конкурсной комиссией по бальной шкале по критериям, указанным в Таблице.</w:t>
      </w:r>
    </w:p>
    <w:p w:rsidR="000C01C4" w:rsidRPr="004E4870" w:rsidRDefault="000C01C4" w:rsidP="000C01C4">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E4870">
        <w:rPr>
          <w:rFonts w:ascii="Times New Roman" w:hAnsi="Times New Roman" w:cs="Times New Roman"/>
          <w:color w:val="000000" w:themeColor="text1"/>
        </w:rPr>
        <w:t>Конкурсные материалы участников конкурса оцениваются со следующим распределением баллов по каждому критерию:</w:t>
      </w:r>
    </w:p>
    <w:p w:rsidR="00053A29" w:rsidRPr="004E4870" w:rsidRDefault="00053A29" w:rsidP="000C01C4">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tbl>
      <w:tblPr>
        <w:tblStyle w:val="a6"/>
        <w:tblW w:w="9606" w:type="dxa"/>
        <w:tblLook w:val="04A0"/>
      </w:tblPr>
      <w:tblGrid>
        <w:gridCol w:w="534"/>
        <w:gridCol w:w="4252"/>
        <w:gridCol w:w="3261"/>
        <w:gridCol w:w="1559"/>
      </w:tblGrid>
      <w:tr w:rsidR="000C01C4" w:rsidRPr="004E4870" w:rsidTr="000C01C4">
        <w:trPr>
          <w:trHeight w:val="641"/>
        </w:trPr>
        <w:tc>
          <w:tcPr>
            <w:tcW w:w="534" w:type="dxa"/>
            <w:vAlign w:val="center"/>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w:t>
            </w:r>
          </w:p>
        </w:tc>
        <w:tc>
          <w:tcPr>
            <w:tcW w:w="4252" w:type="dxa"/>
            <w:vAlign w:val="center"/>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Наименование критерия</w:t>
            </w:r>
          </w:p>
        </w:tc>
        <w:tc>
          <w:tcPr>
            <w:tcW w:w="3261" w:type="dxa"/>
            <w:vAlign w:val="center"/>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Индикатор оценки критерия</w:t>
            </w:r>
          </w:p>
        </w:tc>
        <w:tc>
          <w:tcPr>
            <w:tcW w:w="1559" w:type="dxa"/>
            <w:vAlign w:val="center"/>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Баллы</w:t>
            </w:r>
          </w:p>
        </w:tc>
      </w:tr>
      <w:tr w:rsidR="000C01C4" w:rsidRPr="004E4870" w:rsidTr="000C01C4">
        <w:tc>
          <w:tcPr>
            <w:tcW w:w="534"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1</w:t>
            </w:r>
          </w:p>
        </w:tc>
        <w:tc>
          <w:tcPr>
            <w:tcW w:w="4252" w:type="dxa"/>
          </w:tcPr>
          <w:p w:rsidR="000C01C4" w:rsidRPr="004E4870" w:rsidRDefault="000C01C4" w:rsidP="000C01C4">
            <w:pPr>
              <w:widowControl w:val="0"/>
              <w:autoSpaceDE w:val="0"/>
              <w:autoSpaceDN w:val="0"/>
              <w:adjustRightInd w:val="0"/>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Внешний вид и оформление объекта:</w:t>
            </w:r>
          </w:p>
          <w:p w:rsidR="000C01C4" w:rsidRPr="004E4870" w:rsidRDefault="000C01C4" w:rsidP="000C01C4">
            <w:pPr>
              <w:widowControl w:val="0"/>
              <w:autoSpaceDE w:val="0"/>
              <w:autoSpaceDN w:val="0"/>
              <w:adjustRightInd w:val="0"/>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эскиз или фотография нестационарного торгового объекта (объекта по оказанию услуг), планируемого к размещению;</w:t>
            </w:r>
          </w:p>
          <w:p w:rsidR="000C01C4" w:rsidRPr="004E4870" w:rsidRDefault="000C01C4" w:rsidP="000C01C4">
            <w:pPr>
              <w:widowControl w:val="0"/>
              <w:autoSpaceDE w:val="0"/>
              <w:autoSpaceDN w:val="0"/>
              <w:adjustRightInd w:val="0"/>
              <w:rPr>
                <w:rFonts w:ascii="Times New Roman" w:hAnsi="Times New Roman" w:cs="Times New Roman"/>
                <w:color w:val="000000" w:themeColor="text1"/>
              </w:rPr>
            </w:pPr>
            <w:r w:rsidRPr="004E4870">
              <w:rPr>
                <w:rFonts w:ascii="Times New Roman" w:hAnsi="Times New Roman" w:cs="Times New Roman"/>
                <w:color w:val="000000" w:themeColor="text1"/>
              </w:rPr>
              <w:t xml:space="preserve">- для автолавок, автоцистерн, автофургонов и т.п. </w:t>
            </w:r>
            <w:r w:rsidR="005C73E1" w:rsidRPr="004E4870">
              <w:rPr>
                <w:rFonts w:ascii="Times New Roman" w:hAnsi="Times New Roman" w:cs="Times New Roman"/>
                <w:color w:val="000000" w:themeColor="text1"/>
              </w:rPr>
              <w:t>–</w:t>
            </w:r>
            <w:r w:rsidRPr="004E4870">
              <w:rPr>
                <w:rFonts w:ascii="Times New Roman" w:hAnsi="Times New Roman" w:cs="Times New Roman"/>
                <w:color w:val="000000" w:themeColor="text1"/>
              </w:rPr>
              <w:t xml:space="preserve"> </w:t>
            </w:r>
            <w:r w:rsidR="005C73E1" w:rsidRPr="004E4870">
              <w:rPr>
                <w:rFonts w:ascii="Times New Roman" w:hAnsi="Times New Roman" w:cs="Times New Roman"/>
                <w:color w:val="000000" w:themeColor="text1"/>
              </w:rPr>
              <w:t xml:space="preserve">фотография и </w:t>
            </w:r>
            <w:r w:rsidRPr="004E4870">
              <w:rPr>
                <w:rFonts w:ascii="Times New Roman" w:hAnsi="Times New Roman" w:cs="Times New Roman"/>
                <w:color w:val="000000" w:themeColor="text1"/>
              </w:rPr>
              <w:t>заверенная заявителем копия паспорта транспортного средства</w:t>
            </w:r>
          </w:p>
        </w:tc>
        <w:tc>
          <w:tcPr>
            <w:tcW w:w="3261"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 xml:space="preserve">Наличие </w:t>
            </w:r>
            <w:r w:rsidR="00D34786" w:rsidRPr="004E4870">
              <w:rPr>
                <w:rFonts w:ascii="Times New Roman" w:hAnsi="Times New Roman" w:cs="Times New Roman"/>
                <w:color w:val="000000" w:themeColor="text1"/>
              </w:rPr>
              <w:t xml:space="preserve">эскиза </w:t>
            </w:r>
            <w:r w:rsidRPr="004E4870">
              <w:rPr>
                <w:rFonts w:ascii="Times New Roman" w:hAnsi="Times New Roman" w:cs="Times New Roman"/>
                <w:color w:val="000000" w:themeColor="text1"/>
                <w:shd w:val="clear" w:color="auto" w:fill="FFFFFF"/>
              </w:rPr>
              <w:t>с предложениями по архитектурно-художественному и цветовому решению</w:t>
            </w:r>
          </w:p>
        </w:tc>
        <w:tc>
          <w:tcPr>
            <w:tcW w:w="1559"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5</w:t>
            </w:r>
          </w:p>
        </w:tc>
      </w:tr>
      <w:tr w:rsidR="00053A29" w:rsidRPr="004E4870" w:rsidTr="000C01C4">
        <w:tc>
          <w:tcPr>
            <w:tcW w:w="534"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c>
          <w:tcPr>
            <w:tcW w:w="4252" w:type="dxa"/>
          </w:tcPr>
          <w:p w:rsidR="00053A29" w:rsidRPr="004E4870" w:rsidRDefault="00053A29" w:rsidP="000C01C4">
            <w:pPr>
              <w:widowControl w:val="0"/>
              <w:autoSpaceDE w:val="0"/>
              <w:autoSpaceDN w:val="0"/>
              <w:adjustRightInd w:val="0"/>
              <w:ind w:firstLine="284"/>
              <w:jc w:val="both"/>
              <w:rPr>
                <w:rFonts w:ascii="Times New Roman" w:hAnsi="Times New Roman" w:cs="Times New Roman"/>
                <w:color w:val="000000" w:themeColor="text1"/>
              </w:rPr>
            </w:pPr>
          </w:p>
        </w:tc>
        <w:tc>
          <w:tcPr>
            <w:tcW w:w="3261"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c>
          <w:tcPr>
            <w:tcW w:w="1559"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r>
      <w:tr w:rsidR="000C01C4" w:rsidRPr="004E4870" w:rsidTr="000C01C4">
        <w:tc>
          <w:tcPr>
            <w:tcW w:w="534"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2</w:t>
            </w:r>
          </w:p>
        </w:tc>
        <w:tc>
          <w:tcPr>
            <w:tcW w:w="4252" w:type="dxa"/>
          </w:tcPr>
          <w:p w:rsidR="000C01C4" w:rsidRPr="004E4870" w:rsidRDefault="00D34786" w:rsidP="000C01C4">
            <w:pPr>
              <w:widowControl w:val="0"/>
              <w:autoSpaceDE w:val="0"/>
              <w:autoSpaceDN w:val="0"/>
              <w:adjustRightInd w:val="0"/>
              <w:jc w:val="both"/>
              <w:rPr>
                <w:rFonts w:ascii="Times New Roman" w:hAnsi="Times New Roman" w:cs="Times New Roman"/>
                <w:color w:val="000000" w:themeColor="text1"/>
              </w:rPr>
            </w:pPr>
            <w:r w:rsidRPr="004E4870">
              <w:rPr>
                <w:rFonts w:ascii="Times New Roman" w:hAnsi="Times New Roman" w:cs="Times New Roman"/>
                <w:color w:val="000000" w:themeColor="text1"/>
              </w:rPr>
              <w:t>С</w:t>
            </w:r>
            <w:r w:rsidR="000C01C4" w:rsidRPr="004E4870">
              <w:rPr>
                <w:rFonts w:ascii="Times New Roman" w:hAnsi="Times New Roman" w:cs="Times New Roman"/>
                <w:color w:val="000000" w:themeColor="text1"/>
              </w:rPr>
              <w:t>ведения об оснащении торгово-технологическим оборудованием и инвентарем (в зависимости от специализации объекта)</w:t>
            </w:r>
          </w:p>
        </w:tc>
        <w:tc>
          <w:tcPr>
            <w:tcW w:w="3261" w:type="dxa"/>
          </w:tcPr>
          <w:p w:rsidR="000C01C4" w:rsidRPr="004E4870" w:rsidRDefault="00D34786"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Наличие торгово-технологического оборудования сроком выпуска:</w:t>
            </w:r>
          </w:p>
          <w:p w:rsidR="00D34786" w:rsidRPr="004E4870" w:rsidRDefault="00D34786"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 не более 2-х лет</w:t>
            </w:r>
          </w:p>
          <w:p w:rsidR="00663645" w:rsidRPr="004E4870" w:rsidRDefault="00D34786" w:rsidP="00663645">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 более 2-х лет</w:t>
            </w:r>
          </w:p>
        </w:tc>
        <w:tc>
          <w:tcPr>
            <w:tcW w:w="1559"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p>
          <w:p w:rsidR="00D34786" w:rsidRPr="004E4870" w:rsidRDefault="00D34786" w:rsidP="000C01C4">
            <w:pPr>
              <w:widowControl w:val="0"/>
              <w:autoSpaceDE w:val="0"/>
              <w:autoSpaceDN w:val="0"/>
              <w:adjustRightInd w:val="0"/>
              <w:jc w:val="center"/>
              <w:rPr>
                <w:rFonts w:ascii="Times New Roman" w:hAnsi="Times New Roman" w:cs="Times New Roman"/>
                <w:color w:val="000000" w:themeColor="text1"/>
              </w:rPr>
            </w:pPr>
          </w:p>
          <w:p w:rsidR="00D34786" w:rsidRPr="004E4870" w:rsidRDefault="00D34786" w:rsidP="000C01C4">
            <w:pPr>
              <w:widowControl w:val="0"/>
              <w:autoSpaceDE w:val="0"/>
              <w:autoSpaceDN w:val="0"/>
              <w:adjustRightInd w:val="0"/>
              <w:jc w:val="center"/>
              <w:rPr>
                <w:rFonts w:ascii="Times New Roman" w:hAnsi="Times New Roman" w:cs="Times New Roman"/>
                <w:color w:val="000000" w:themeColor="text1"/>
              </w:rPr>
            </w:pPr>
          </w:p>
          <w:p w:rsidR="00D34786" w:rsidRPr="004E4870" w:rsidRDefault="00D34786" w:rsidP="000C01C4">
            <w:pPr>
              <w:widowControl w:val="0"/>
              <w:autoSpaceDE w:val="0"/>
              <w:autoSpaceDN w:val="0"/>
              <w:adjustRightInd w:val="0"/>
              <w:jc w:val="center"/>
              <w:rPr>
                <w:rFonts w:ascii="Times New Roman" w:hAnsi="Times New Roman" w:cs="Times New Roman"/>
                <w:color w:val="000000" w:themeColor="text1"/>
              </w:rPr>
            </w:pPr>
          </w:p>
          <w:p w:rsidR="00D34786" w:rsidRPr="004E4870" w:rsidRDefault="00D34786"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10</w:t>
            </w:r>
          </w:p>
          <w:p w:rsidR="00D34786" w:rsidRPr="004E4870" w:rsidRDefault="00D34786" w:rsidP="00D34786">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5</w:t>
            </w:r>
          </w:p>
        </w:tc>
      </w:tr>
      <w:tr w:rsidR="00053A29" w:rsidRPr="004E4870" w:rsidTr="000C01C4">
        <w:tc>
          <w:tcPr>
            <w:tcW w:w="534"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c>
          <w:tcPr>
            <w:tcW w:w="4252" w:type="dxa"/>
          </w:tcPr>
          <w:p w:rsidR="00053A29" w:rsidRPr="004E4870" w:rsidRDefault="00053A29"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c>
          <w:tcPr>
            <w:tcW w:w="1559"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r>
      <w:tr w:rsidR="000C01C4" w:rsidRPr="004E4870" w:rsidTr="000C01C4">
        <w:tc>
          <w:tcPr>
            <w:tcW w:w="534" w:type="dxa"/>
          </w:tcPr>
          <w:p w:rsidR="000C01C4" w:rsidRPr="004E4870" w:rsidRDefault="00D34786"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3</w:t>
            </w:r>
          </w:p>
        </w:tc>
        <w:tc>
          <w:tcPr>
            <w:tcW w:w="4252" w:type="dxa"/>
          </w:tcPr>
          <w:p w:rsidR="000C01C4" w:rsidRPr="004E4870" w:rsidRDefault="00D34786" w:rsidP="000C01C4">
            <w:pPr>
              <w:widowControl w:val="0"/>
              <w:autoSpaceDE w:val="0"/>
              <w:autoSpaceDN w:val="0"/>
              <w:adjustRightInd w:val="0"/>
              <w:jc w:val="both"/>
              <w:rPr>
                <w:rFonts w:ascii="Times New Roman" w:hAnsi="Times New Roman" w:cs="Times New Roman"/>
                <w:color w:val="000000" w:themeColor="text1"/>
              </w:rPr>
            </w:pPr>
            <w:r w:rsidRPr="004E4870">
              <w:rPr>
                <w:rFonts w:ascii="Times New Roman" w:hAnsi="Times New Roman" w:cs="Times New Roman"/>
                <w:color w:val="000000" w:themeColor="text1"/>
              </w:rPr>
              <w:t>С</w:t>
            </w:r>
            <w:r w:rsidR="000C01C4" w:rsidRPr="004E4870">
              <w:rPr>
                <w:rFonts w:ascii="Times New Roman" w:hAnsi="Times New Roman" w:cs="Times New Roman"/>
                <w:color w:val="000000" w:themeColor="text1"/>
              </w:rPr>
              <w:t xml:space="preserve">ведения об ассортименте планируемой к реализации продукции (с учетом </w:t>
            </w:r>
            <w:r w:rsidR="000C01C4" w:rsidRPr="004E4870">
              <w:rPr>
                <w:rFonts w:ascii="Times New Roman" w:hAnsi="Times New Roman" w:cs="Times New Roman"/>
                <w:color w:val="000000" w:themeColor="text1"/>
              </w:rPr>
              <w:lastRenderedPageBreak/>
              <w:t>специализации)</w:t>
            </w:r>
          </w:p>
        </w:tc>
        <w:tc>
          <w:tcPr>
            <w:tcW w:w="3261" w:type="dxa"/>
          </w:tcPr>
          <w:p w:rsidR="000C01C4" w:rsidRPr="004E4870" w:rsidRDefault="00663645" w:rsidP="00053A29">
            <w:pPr>
              <w:widowControl w:val="0"/>
              <w:autoSpaceDE w:val="0"/>
              <w:autoSpaceDN w:val="0"/>
              <w:adjustRightInd w:val="0"/>
              <w:jc w:val="center"/>
              <w:rPr>
                <w:rFonts w:ascii="Times New Roman" w:hAnsi="Times New Roman" w:cs="Times New Roman"/>
                <w:color w:val="000000" w:themeColor="text1"/>
              </w:rPr>
            </w:pPr>
            <w:proofErr w:type="gramStart"/>
            <w:r w:rsidRPr="004E4870">
              <w:rPr>
                <w:rFonts w:ascii="Times New Roman" w:hAnsi="Times New Roman" w:cs="Times New Roman"/>
                <w:color w:val="000000" w:themeColor="text1"/>
              </w:rPr>
              <w:lastRenderedPageBreak/>
              <w:t xml:space="preserve">Наличие ассортиментного перечня планируемой к </w:t>
            </w:r>
            <w:r w:rsidRPr="004E4870">
              <w:rPr>
                <w:rFonts w:ascii="Times New Roman" w:hAnsi="Times New Roman" w:cs="Times New Roman"/>
                <w:color w:val="000000" w:themeColor="text1"/>
              </w:rPr>
              <w:lastRenderedPageBreak/>
              <w:t>реализации</w:t>
            </w:r>
            <w:proofErr w:type="gramEnd"/>
          </w:p>
        </w:tc>
        <w:tc>
          <w:tcPr>
            <w:tcW w:w="1559" w:type="dxa"/>
          </w:tcPr>
          <w:p w:rsidR="000C01C4" w:rsidRPr="004E4870" w:rsidRDefault="00DA59D0"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lastRenderedPageBreak/>
              <w:t>5</w:t>
            </w:r>
          </w:p>
        </w:tc>
      </w:tr>
      <w:tr w:rsidR="00053A29" w:rsidRPr="004E4870" w:rsidTr="000C01C4">
        <w:tc>
          <w:tcPr>
            <w:tcW w:w="534"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c>
          <w:tcPr>
            <w:tcW w:w="4252" w:type="dxa"/>
          </w:tcPr>
          <w:p w:rsidR="00053A29" w:rsidRPr="004E4870" w:rsidRDefault="00053A29"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053A29" w:rsidRPr="004E4870" w:rsidRDefault="00053A29" w:rsidP="00053A29">
            <w:pPr>
              <w:widowControl w:val="0"/>
              <w:autoSpaceDE w:val="0"/>
              <w:autoSpaceDN w:val="0"/>
              <w:adjustRightInd w:val="0"/>
              <w:jc w:val="center"/>
              <w:rPr>
                <w:rFonts w:ascii="Times New Roman" w:hAnsi="Times New Roman" w:cs="Times New Roman"/>
                <w:color w:val="000000" w:themeColor="text1"/>
              </w:rPr>
            </w:pPr>
          </w:p>
        </w:tc>
        <w:tc>
          <w:tcPr>
            <w:tcW w:w="1559"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r>
      <w:tr w:rsidR="00DA59D0" w:rsidRPr="004E4870" w:rsidTr="004822E4">
        <w:trPr>
          <w:trHeight w:val="227"/>
        </w:trPr>
        <w:tc>
          <w:tcPr>
            <w:tcW w:w="534" w:type="dxa"/>
            <w:vMerge w:val="restart"/>
          </w:tcPr>
          <w:p w:rsidR="00DA59D0" w:rsidRPr="004E4870" w:rsidRDefault="00AF7B62" w:rsidP="004822E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4</w:t>
            </w:r>
          </w:p>
        </w:tc>
        <w:tc>
          <w:tcPr>
            <w:tcW w:w="4252" w:type="dxa"/>
            <w:vMerge w:val="restart"/>
          </w:tcPr>
          <w:p w:rsidR="00DA59D0" w:rsidRPr="004E4870" w:rsidRDefault="00AF7B62" w:rsidP="004822E4">
            <w:pPr>
              <w:widowControl w:val="0"/>
              <w:autoSpaceDE w:val="0"/>
              <w:autoSpaceDN w:val="0"/>
              <w:adjustRightInd w:val="0"/>
              <w:rPr>
                <w:rFonts w:ascii="Times New Roman" w:hAnsi="Times New Roman" w:cs="Times New Roman"/>
                <w:color w:val="000000" w:themeColor="text1"/>
              </w:rPr>
            </w:pPr>
            <w:r w:rsidRPr="004E4870">
              <w:rPr>
                <w:rFonts w:ascii="Times New Roman" w:hAnsi="Times New Roman" w:cs="Times New Roman"/>
                <w:color w:val="000000" w:themeColor="text1"/>
              </w:rPr>
              <w:t>Сведения о количестве создаваемых рабочих мест</w:t>
            </w:r>
          </w:p>
        </w:tc>
        <w:tc>
          <w:tcPr>
            <w:tcW w:w="3261" w:type="dxa"/>
          </w:tcPr>
          <w:p w:rsidR="00DA59D0" w:rsidRPr="004E4870" w:rsidRDefault="00AF7B62" w:rsidP="004822E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 xml:space="preserve">Более </w:t>
            </w:r>
            <w:r w:rsidR="00DA59D0" w:rsidRPr="004E4870">
              <w:rPr>
                <w:rFonts w:ascii="Times New Roman" w:hAnsi="Times New Roman" w:cs="Times New Roman"/>
                <w:color w:val="000000" w:themeColor="text1"/>
              </w:rPr>
              <w:t>3 работни</w:t>
            </w:r>
            <w:r w:rsidRPr="004E4870">
              <w:rPr>
                <w:rFonts w:ascii="Times New Roman" w:hAnsi="Times New Roman" w:cs="Times New Roman"/>
                <w:color w:val="000000" w:themeColor="text1"/>
              </w:rPr>
              <w:t>ков</w:t>
            </w:r>
          </w:p>
        </w:tc>
        <w:tc>
          <w:tcPr>
            <w:tcW w:w="1559" w:type="dxa"/>
          </w:tcPr>
          <w:p w:rsidR="00DA59D0" w:rsidRPr="004E4870" w:rsidRDefault="00F63D0B" w:rsidP="004822E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10</w:t>
            </w:r>
          </w:p>
        </w:tc>
      </w:tr>
      <w:tr w:rsidR="00DA59D0" w:rsidRPr="004E4870" w:rsidTr="004822E4">
        <w:trPr>
          <w:trHeight w:val="232"/>
        </w:trPr>
        <w:tc>
          <w:tcPr>
            <w:tcW w:w="534" w:type="dxa"/>
            <w:vMerge/>
          </w:tcPr>
          <w:p w:rsidR="00DA59D0" w:rsidRPr="004E4870" w:rsidRDefault="00DA59D0" w:rsidP="004822E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DA59D0" w:rsidRPr="004E4870" w:rsidRDefault="00DA59D0" w:rsidP="004822E4">
            <w:pPr>
              <w:widowControl w:val="0"/>
              <w:autoSpaceDE w:val="0"/>
              <w:autoSpaceDN w:val="0"/>
              <w:adjustRightInd w:val="0"/>
              <w:rPr>
                <w:rFonts w:ascii="Times New Roman" w:hAnsi="Times New Roman" w:cs="Times New Roman"/>
                <w:color w:val="000000" w:themeColor="text1"/>
              </w:rPr>
            </w:pPr>
          </w:p>
        </w:tc>
        <w:tc>
          <w:tcPr>
            <w:tcW w:w="3261" w:type="dxa"/>
          </w:tcPr>
          <w:p w:rsidR="00DA59D0" w:rsidRPr="004E4870" w:rsidRDefault="00DA59D0" w:rsidP="004822E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2 работника</w:t>
            </w:r>
          </w:p>
        </w:tc>
        <w:tc>
          <w:tcPr>
            <w:tcW w:w="1559" w:type="dxa"/>
          </w:tcPr>
          <w:p w:rsidR="00DA59D0" w:rsidRPr="004E4870" w:rsidRDefault="00F63D0B" w:rsidP="004822E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8</w:t>
            </w:r>
          </w:p>
        </w:tc>
      </w:tr>
      <w:tr w:rsidR="00DA59D0" w:rsidRPr="004E4870" w:rsidTr="004822E4">
        <w:trPr>
          <w:trHeight w:val="221"/>
        </w:trPr>
        <w:tc>
          <w:tcPr>
            <w:tcW w:w="534" w:type="dxa"/>
            <w:vMerge/>
          </w:tcPr>
          <w:p w:rsidR="00DA59D0" w:rsidRPr="004E4870" w:rsidRDefault="00DA59D0" w:rsidP="004822E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DA59D0" w:rsidRPr="004E4870" w:rsidRDefault="00DA59D0" w:rsidP="004822E4">
            <w:pPr>
              <w:widowControl w:val="0"/>
              <w:autoSpaceDE w:val="0"/>
              <w:autoSpaceDN w:val="0"/>
              <w:adjustRightInd w:val="0"/>
              <w:rPr>
                <w:rFonts w:ascii="Times New Roman" w:hAnsi="Times New Roman" w:cs="Times New Roman"/>
                <w:color w:val="000000" w:themeColor="text1"/>
              </w:rPr>
            </w:pPr>
          </w:p>
        </w:tc>
        <w:tc>
          <w:tcPr>
            <w:tcW w:w="3261" w:type="dxa"/>
          </w:tcPr>
          <w:p w:rsidR="00DA59D0" w:rsidRPr="004E4870" w:rsidRDefault="00DA59D0" w:rsidP="004822E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1 работник</w:t>
            </w:r>
          </w:p>
        </w:tc>
        <w:tc>
          <w:tcPr>
            <w:tcW w:w="1559" w:type="dxa"/>
          </w:tcPr>
          <w:p w:rsidR="00053A29" w:rsidRPr="004E4870" w:rsidRDefault="00DA59D0" w:rsidP="00053A29">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5</w:t>
            </w:r>
          </w:p>
        </w:tc>
      </w:tr>
      <w:tr w:rsidR="00053A29" w:rsidRPr="004E4870" w:rsidTr="004822E4">
        <w:trPr>
          <w:trHeight w:val="221"/>
        </w:trPr>
        <w:tc>
          <w:tcPr>
            <w:tcW w:w="534" w:type="dxa"/>
          </w:tcPr>
          <w:p w:rsidR="00053A29" w:rsidRPr="004E4870" w:rsidRDefault="00053A29" w:rsidP="004822E4">
            <w:pPr>
              <w:widowControl w:val="0"/>
              <w:autoSpaceDE w:val="0"/>
              <w:autoSpaceDN w:val="0"/>
              <w:adjustRightInd w:val="0"/>
              <w:jc w:val="center"/>
              <w:rPr>
                <w:rFonts w:ascii="Times New Roman" w:hAnsi="Times New Roman" w:cs="Times New Roman"/>
                <w:color w:val="000000" w:themeColor="text1"/>
              </w:rPr>
            </w:pPr>
          </w:p>
        </w:tc>
        <w:tc>
          <w:tcPr>
            <w:tcW w:w="4252" w:type="dxa"/>
          </w:tcPr>
          <w:p w:rsidR="00053A29" w:rsidRPr="004E4870" w:rsidRDefault="00053A29" w:rsidP="004822E4">
            <w:pPr>
              <w:widowControl w:val="0"/>
              <w:autoSpaceDE w:val="0"/>
              <w:autoSpaceDN w:val="0"/>
              <w:adjustRightInd w:val="0"/>
              <w:rPr>
                <w:rFonts w:ascii="Times New Roman" w:hAnsi="Times New Roman" w:cs="Times New Roman"/>
                <w:color w:val="000000" w:themeColor="text1"/>
              </w:rPr>
            </w:pPr>
          </w:p>
        </w:tc>
        <w:tc>
          <w:tcPr>
            <w:tcW w:w="3261" w:type="dxa"/>
          </w:tcPr>
          <w:p w:rsidR="00053A29" w:rsidRPr="004E4870" w:rsidRDefault="00053A29" w:rsidP="004822E4">
            <w:pPr>
              <w:widowControl w:val="0"/>
              <w:autoSpaceDE w:val="0"/>
              <w:autoSpaceDN w:val="0"/>
              <w:adjustRightInd w:val="0"/>
              <w:jc w:val="center"/>
              <w:rPr>
                <w:rFonts w:ascii="Times New Roman" w:hAnsi="Times New Roman" w:cs="Times New Roman"/>
                <w:color w:val="000000" w:themeColor="text1"/>
              </w:rPr>
            </w:pPr>
          </w:p>
        </w:tc>
        <w:tc>
          <w:tcPr>
            <w:tcW w:w="1559" w:type="dxa"/>
          </w:tcPr>
          <w:p w:rsidR="00053A29" w:rsidRPr="004E4870" w:rsidRDefault="00053A29" w:rsidP="00053A29">
            <w:pPr>
              <w:widowControl w:val="0"/>
              <w:autoSpaceDE w:val="0"/>
              <w:autoSpaceDN w:val="0"/>
              <w:adjustRightInd w:val="0"/>
              <w:jc w:val="center"/>
              <w:rPr>
                <w:rFonts w:ascii="Times New Roman" w:hAnsi="Times New Roman" w:cs="Times New Roman"/>
                <w:color w:val="000000" w:themeColor="text1"/>
              </w:rPr>
            </w:pPr>
          </w:p>
        </w:tc>
      </w:tr>
      <w:tr w:rsidR="000C01C4" w:rsidRPr="004E4870" w:rsidTr="000C01C4">
        <w:trPr>
          <w:trHeight w:val="212"/>
        </w:trPr>
        <w:tc>
          <w:tcPr>
            <w:tcW w:w="534" w:type="dxa"/>
            <w:vMerge w:val="restart"/>
          </w:tcPr>
          <w:p w:rsidR="000C01C4" w:rsidRPr="004E4870" w:rsidRDefault="00DA59D0"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5</w:t>
            </w:r>
          </w:p>
        </w:tc>
        <w:tc>
          <w:tcPr>
            <w:tcW w:w="4252" w:type="dxa"/>
            <w:vMerge w:val="restart"/>
          </w:tcPr>
          <w:p w:rsidR="000C01C4" w:rsidRPr="004E4870" w:rsidRDefault="00DA59D0" w:rsidP="00DA59D0">
            <w:pPr>
              <w:widowControl w:val="0"/>
              <w:autoSpaceDE w:val="0"/>
              <w:autoSpaceDN w:val="0"/>
              <w:adjustRightInd w:val="0"/>
              <w:rPr>
                <w:rFonts w:ascii="Times New Roman" w:hAnsi="Times New Roman" w:cs="Times New Roman"/>
                <w:color w:val="000000" w:themeColor="text1"/>
              </w:rPr>
            </w:pPr>
            <w:r w:rsidRPr="004E4870">
              <w:rPr>
                <w:rFonts w:ascii="Times New Roman" w:hAnsi="Times New Roman" w:cs="Times New Roman"/>
                <w:color w:val="000000" w:themeColor="text1"/>
              </w:rPr>
              <w:t>Планируемый у</w:t>
            </w:r>
            <w:r w:rsidR="000C01C4" w:rsidRPr="004E4870">
              <w:rPr>
                <w:rFonts w:ascii="Times New Roman" w:hAnsi="Times New Roman" w:cs="Times New Roman"/>
                <w:color w:val="000000" w:themeColor="text1"/>
              </w:rPr>
              <w:t xml:space="preserve">ровень среднемесячной заработной платы работников </w:t>
            </w:r>
          </w:p>
        </w:tc>
        <w:tc>
          <w:tcPr>
            <w:tcW w:w="3261"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свыше 15 тыс. руб.</w:t>
            </w:r>
          </w:p>
        </w:tc>
        <w:tc>
          <w:tcPr>
            <w:tcW w:w="1559" w:type="dxa"/>
          </w:tcPr>
          <w:p w:rsidR="000C01C4" w:rsidRPr="004E4870" w:rsidRDefault="00F63D0B"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10</w:t>
            </w:r>
          </w:p>
        </w:tc>
      </w:tr>
      <w:tr w:rsidR="000C01C4" w:rsidRPr="004E4870" w:rsidTr="000C01C4">
        <w:trPr>
          <w:trHeight w:val="195"/>
        </w:trPr>
        <w:tc>
          <w:tcPr>
            <w:tcW w:w="534" w:type="dxa"/>
            <w:vMerge/>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0C01C4" w:rsidRPr="004E4870" w:rsidRDefault="000C01C4"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от 10 до 15 тыс. руб.</w:t>
            </w:r>
          </w:p>
        </w:tc>
        <w:tc>
          <w:tcPr>
            <w:tcW w:w="1559" w:type="dxa"/>
          </w:tcPr>
          <w:p w:rsidR="000C01C4" w:rsidRPr="004E4870" w:rsidRDefault="00F63D0B"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8</w:t>
            </w:r>
          </w:p>
        </w:tc>
      </w:tr>
      <w:tr w:rsidR="000C01C4" w:rsidRPr="004E4870" w:rsidTr="000C01C4">
        <w:trPr>
          <w:trHeight w:val="270"/>
        </w:trPr>
        <w:tc>
          <w:tcPr>
            <w:tcW w:w="534" w:type="dxa"/>
            <w:vMerge/>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0C01C4" w:rsidRPr="004E4870" w:rsidRDefault="000C01C4"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до 10 тыс. руб.</w:t>
            </w:r>
          </w:p>
        </w:tc>
        <w:tc>
          <w:tcPr>
            <w:tcW w:w="1559"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5</w:t>
            </w:r>
          </w:p>
        </w:tc>
      </w:tr>
      <w:tr w:rsidR="00053A29" w:rsidRPr="004E4870" w:rsidTr="000C01C4">
        <w:trPr>
          <w:trHeight w:val="190"/>
        </w:trPr>
        <w:tc>
          <w:tcPr>
            <w:tcW w:w="534"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c>
          <w:tcPr>
            <w:tcW w:w="4252" w:type="dxa"/>
          </w:tcPr>
          <w:p w:rsidR="00053A29" w:rsidRPr="004E4870" w:rsidRDefault="00053A29"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c>
          <w:tcPr>
            <w:tcW w:w="1559"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r>
      <w:tr w:rsidR="000C01C4" w:rsidRPr="004E4870" w:rsidTr="000C01C4">
        <w:trPr>
          <w:trHeight w:val="226"/>
        </w:trPr>
        <w:tc>
          <w:tcPr>
            <w:tcW w:w="534" w:type="dxa"/>
            <w:vMerge w:val="restart"/>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6</w:t>
            </w:r>
          </w:p>
        </w:tc>
        <w:tc>
          <w:tcPr>
            <w:tcW w:w="4252" w:type="dxa"/>
            <w:vMerge w:val="restart"/>
          </w:tcPr>
          <w:p w:rsidR="000C01C4" w:rsidRPr="004E4870" w:rsidRDefault="000C01C4" w:rsidP="000C01C4">
            <w:pPr>
              <w:widowControl w:val="0"/>
              <w:autoSpaceDE w:val="0"/>
              <w:autoSpaceDN w:val="0"/>
              <w:adjustRightInd w:val="0"/>
              <w:jc w:val="both"/>
              <w:rPr>
                <w:rFonts w:ascii="Times New Roman" w:hAnsi="Times New Roman" w:cs="Times New Roman"/>
                <w:color w:val="000000" w:themeColor="text1"/>
              </w:rPr>
            </w:pPr>
            <w:proofErr w:type="gramStart"/>
            <w:r w:rsidRPr="004E4870">
              <w:rPr>
                <w:rFonts w:ascii="Times New Roman" w:hAnsi="Times New Roman" w:cs="Times New Roman"/>
                <w:color w:val="000000" w:themeColor="text1"/>
              </w:rPr>
              <w:t>Ц</w:t>
            </w:r>
            <w:r w:rsidRPr="004E4870">
              <w:rPr>
                <w:rFonts w:ascii="Times New Roman" w:eastAsia="Times New Roman" w:hAnsi="Times New Roman" w:cs="Times New Roman"/>
                <w:color w:val="000000" w:themeColor="text1"/>
                <w:lang w:eastAsia="ru-RU"/>
              </w:rPr>
              <w:t>ена</w:t>
            </w:r>
            <w:proofErr w:type="gramEnd"/>
            <w:r w:rsidRPr="004E4870">
              <w:rPr>
                <w:rFonts w:ascii="Times New Roman" w:eastAsia="Times New Roman" w:hAnsi="Times New Roman" w:cs="Times New Roman"/>
                <w:color w:val="000000" w:themeColor="text1"/>
                <w:lang w:eastAsia="ru-RU"/>
              </w:rPr>
              <w:t xml:space="preserve"> предлагаемая участником конкурса на право заключения договора на размещение нестационарного торгового объекта</w:t>
            </w:r>
          </w:p>
        </w:tc>
        <w:tc>
          <w:tcPr>
            <w:tcW w:w="3261" w:type="dxa"/>
          </w:tcPr>
          <w:p w:rsidR="000C01C4" w:rsidRPr="004E4870" w:rsidRDefault="00DA59D0" w:rsidP="002847F5">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 xml:space="preserve">более </w:t>
            </w:r>
            <w:r w:rsidR="002847F5" w:rsidRPr="004E4870">
              <w:rPr>
                <w:rFonts w:ascii="Times New Roman" w:hAnsi="Times New Roman" w:cs="Times New Roman"/>
                <w:color w:val="000000" w:themeColor="text1"/>
              </w:rPr>
              <w:t>8</w:t>
            </w:r>
            <w:r w:rsidRPr="004E4870">
              <w:rPr>
                <w:rFonts w:ascii="Times New Roman" w:hAnsi="Times New Roman" w:cs="Times New Roman"/>
                <w:color w:val="000000" w:themeColor="text1"/>
              </w:rPr>
              <w:t>0% выше начальной цены конкурса</w:t>
            </w:r>
          </w:p>
        </w:tc>
        <w:tc>
          <w:tcPr>
            <w:tcW w:w="1559" w:type="dxa"/>
          </w:tcPr>
          <w:p w:rsidR="000C01C4" w:rsidRPr="004E4870" w:rsidRDefault="00AF7B62"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60</w:t>
            </w:r>
          </w:p>
        </w:tc>
      </w:tr>
      <w:tr w:rsidR="002847F5" w:rsidRPr="004E4870" w:rsidTr="000C01C4">
        <w:trPr>
          <w:trHeight w:val="226"/>
        </w:trPr>
        <w:tc>
          <w:tcPr>
            <w:tcW w:w="534" w:type="dxa"/>
            <w:vMerge/>
          </w:tcPr>
          <w:p w:rsidR="002847F5" w:rsidRPr="004E4870" w:rsidRDefault="002847F5" w:rsidP="000C01C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2847F5" w:rsidRPr="004E4870" w:rsidRDefault="002847F5"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2847F5" w:rsidRPr="004E4870" w:rsidRDefault="002847F5" w:rsidP="002847F5">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от 60% до 80% выше начальной цены конкурса</w:t>
            </w:r>
          </w:p>
        </w:tc>
        <w:tc>
          <w:tcPr>
            <w:tcW w:w="1559" w:type="dxa"/>
          </w:tcPr>
          <w:p w:rsidR="002847F5" w:rsidRPr="004E4870" w:rsidRDefault="002847F5"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55</w:t>
            </w:r>
          </w:p>
        </w:tc>
      </w:tr>
      <w:tr w:rsidR="002847F5" w:rsidRPr="004E4870" w:rsidTr="000C01C4">
        <w:trPr>
          <w:trHeight w:val="226"/>
        </w:trPr>
        <w:tc>
          <w:tcPr>
            <w:tcW w:w="534" w:type="dxa"/>
            <w:vMerge/>
          </w:tcPr>
          <w:p w:rsidR="002847F5" w:rsidRPr="004E4870" w:rsidRDefault="002847F5" w:rsidP="000C01C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2847F5" w:rsidRPr="004E4870" w:rsidRDefault="002847F5"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2847F5" w:rsidRPr="004E4870" w:rsidRDefault="002847F5" w:rsidP="002847F5">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от 50% до 60% выше начальной цены конкурса</w:t>
            </w:r>
          </w:p>
        </w:tc>
        <w:tc>
          <w:tcPr>
            <w:tcW w:w="1559" w:type="dxa"/>
          </w:tcPr>
          <w:p w:rsidR="002847F5" w:rsidRPr="004E4870" w:rsidRDefault="002847F5"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50</w:t>
            </w:r>
          </w:p>
        </w:tc>
      </w:tr>
      <w:tr w:rsidR="002847F5" w:rsidRPr="004E4870" w:rsidTr="000C01C4">
        <w:trPr>
          <w:trHeight w:val="226"/>
        </w:trPr>
        <w:tc>
          <w:tcPr>
            <w:tcW w:w="534" w:type="dxa"/>
            <w:vMerge/>
          </w:tcPr>
          <w:p w:rsidR="002847F5" w:rsidRPr="004E4870" w:rsidRDefault="002847F5" w:rsidP="000C01C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2847F5" w:rsidRPr="004E4870" w:rsidRDefault="002847F5"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2847F5" w:rsidRPr="004E4870" w:rsidRDefault="002847F5" w:rsidP="002847F5">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от 40% до 50% выше начальной цены конкурса</w:t>
            </w:r>
          </w:p>
        </w:tc>
        <w:tc>
          <w:tcPr>
            <w:tcW w:w="1559" w:type="dxa"/>
          </w:tcPr>
          <w:p w:rsidR="002847F5" w:rsidRPr="004E4870" w:rsidRDefault="002847F5"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45</w:t>
            </w:r>
          </w:p>
        </w:tc>
      </w:tr>
      <w:tr w:rsidR="000C01C4" w:rsidRPr="004E4870" w:rsidTr="000C01C4">
        <w:trPr>
          <w:trHeight w:val="234"/>
        </w:trPr>
        <w:tc>
          <w:tcPr>
            <w:tcW w:w="534" w:type="dxa"/>
            <w:vMerge/>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0C01C4" w:rsidRPr="004E4870" w:rsidRDefault="000C01C4"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0C01C4" w:rsidRPr="004E4870" w:rsidRDefault="00DA59D0" w:rsidP="002847F5">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 xml:space="preserve">от </w:t>
            </w:r>
            <w:r w:rsidR="002847F5" w:rsidRPr="004E4870">
              <w:rPr>
                <w:rFonts w:ascii="Times New Roman" w:hAnsi="Times New Roman" w:cs="Times New Roman"/>
                <w:color w:val="000000" w:themeColor="text1"/>
              </w:rPr>
              <w:t>3</w:t>
            </w:r>
            <w:r w:rsidRPr="004E4870">
              <w:rPr>
                <w:rFonts w:ascii="Times New Roman" w:hAnsi="Times New Roman" w:cs="Times New Roman"/>
                <w:color w:val="000000" w:themeColor="text1"/>
              </w:rPr>
              <w:t xml:space="preserve">0% до </w:t>
            </w:r>
            <w:r w:rsidR="002847F5" w:rsidRPr="004E4870">
              <w:rPr>
                <w:rFonts w:ascii="Times New Roman" w:hAnsi="Times New Roman" w:cs="Times New Roman"/>
                <w:color w:val="000000" w:themeColor="text1"/>
              </w:rPr>
              <w:t>4</w:t>
            </w:r>
            <w:r w:rsidRPr="004E4870">
              <w:rPr>
                <w:rFonts w:ascii="Times New Roman" w:hAnsi="Times New Roman" w:cs="Times New Roman"/>
                <w:color w:val="000000" w:themeColor="text1"/>
              </w:rPr>
              <w:t>0% выше начальной цены конкурса</w:t>
            </w:r>
          </w:p>
        </w:tc>
        <w:tc>
          <w:tcPr>
            <w:tcW w:w="1559" w:type="dxa"/>
          </w:tcPr>
          <w:p w:rsidR="000C01C4" w:rsidRPr="004E4870" w:rsidRDefault="002847F5"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40</w:t>
            </w:r>
          </w:p>
        </w:tc>
      </w:tr>
      <w:tr w:rsidR="000C01C4" w:rsidRPr="004E4870" w:rsidTr="000C01C4">
        <w:trPr>
          <w:trHeight w:val="237"/>
        </w:trPr>
        <w:tc>
          <w:tcPr>
            <w:tcW w:w="534" w:type="dxa"/>
            <w:vMerge/>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0C01C4" w:rsidRPr="004E4870" w:rsidRDefault="000C01C4"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0C01C4" w:rsidRPr="004E4870" w:rsidRDefault="000C01C4" w:rsidP="002847F5">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 xml:space="preserve">от </w:t>
            </w:r>
            <w:r w:rsidR="002847F5" w:rsidRPr="004E4870">
              <w:rPr>
                <w:rFonts w:ascii="Times New Roman" w:hAnsi="Times New Roman" w:cs="Times New Roman"/>
                <w:color w:val="000000" w:themeColor="text1"/>
              </w:rPr>
              <w:t>2</w:t>
            </w:r>
            <w:r w:rsidR="00DA59D0" w:rsidRPr="004E4870">
              <w:rPr>
                <w:rFonts w:ascii="Times New Roman" w:hAnsi="Times New Roman" w:cs="Times New Roman"/>
                <w:color w:val="000000" w:themeColor="text1"/>
              </w:rPr>
              <w:t xml:space="preserve">0% до </w:t>
            </w:r>
            <w:r w:rsidR="002847F5" w:rsidRPr="004E4870">
              <w:rPr>
                <w:rFonts w:ascii="Times New Roman" w:hAnsi="Times New Roman" w:cs="Times New Roman"/>
                <w:color w:val="000000" w:themeColor="text1"/>
              </w:rPr>
              <w:t>3</w:t>
            </w:r>
            <w:r w:rsidR="00DA59D0" w:rsidRPr="004E4870">
              <w:rPr>
                <w:rFonts w:ascii="Times New Roman" w:hAnsi="Times New Roman" w:cs="Times New Roman"/>
                <w:color w:val="000000" w:themeColor="text1"/>
              </w:rPr>
              <w:t>0% выше начальной цены конкурса</w:t>
            </w:r>
          </w:p>
        </w:tc>
        <w:tc>
          <w:tcPr>
            <w:tcW w:w="1559" w:type="dxa"/>
          </w:tcPr>
          <w:p w:rsidR="000C01C4" w:rsidRPr="004E4870" w:rsidRDefault="002847F5"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35</w:t>
            </w:r>
          </w:p>
        </w:tc>
      </w:tr>
      <w:tr w:rsidR="000C01C4" w:rsidRPr="004E4870" w:rsidTr="000C01C4">
        <w:trPr>
          <w:trHeight w:val="228"/>
        </w:trPr>
        <w:tc>
          <w:tcPr>
            <w:tcW w:w="534" w:type="dxa"/>
            <w:vMerge/>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0C01C4" w:rsidRPr="004E4870" w:rsidRDefault="000C01C4"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0C01C4" w:rsidRPr="004E4870" w:rsidRDefault="00DA59D0" w:rsidP="002847F5">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 xml:space="preserve">до </w:t>
            </w:r>
            <w:r w:rsidR="002847F5" w:rsidRPr="004E4870">
              <w:rPr>
                <w:rFonts w:ascii="Times New Roman" w:hAnsi="Times New Roman" w:cs="Times New Roman"/>
                <w:color w:val="000000" w:themeColor="text1"/>
              </w:rPr>
              <w:t>2</w:t>
            </w:r>
            <w:r w:rsidRPr="004E4870">
              <w:rPr>
                <w:rFonts w:ascii="Times New Roman" w:hAnsi="Times New Roman" w:cs="Times New Roman"/>
                <w:color w:val="000000" w:themeColor="text1"/>
              </w:rPr>
              <w:t>0% выше начальной цены конкурса</w:t>
            </w:r>
          </w:p>
        </w:tc>
        <w:tc>
          <w:tcPr>
            <w:tcW w:w="1559" w:type="dxa"/>
          </w:tcPr>
          <w:p w:rsidR="000C01C4" w:rsidRPr="004E4870" w:rsidRDefault="00AF7B62"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30</w:t>
            </w:r>
          </w:p>
        </w:tc>
      </w:tr>
    </w:tbl>
    <w:p w:rsidR="000C01C4" w:rsidRPr="004E4870" w:rsidRDefault="000C01C4" w:rsidP="008A0183">
      <w:pPr>
        <w:spacing w:after="0" w:line="238" w:lineRule="atLeast"/>
        <w:ind w:firstLine="284"/>
        <w:jc w:val="both"/>
        <w:rPr>
          <w:rFonts w:ascii="Times New Roman" w:eastAsia="Times New Roman" w:hAnsi="Times New Roman" w:cs="Times New Roman"/>
          <w:color w:val="000000" w:themeColor="text1"/>
          <w:lang w:eastAsia="ru-RU"/>
        </w:rPr>
      </w:pPr>
    </w:p>
    <w:p w:rsidR="00DA59D0" w:rsidRPr="004E4870" w:rsidRDefault="00DA59D0" w:rsidP="00DA59D0">
      <w:pPr>
        <w:autoSpaceDE w:val="0"/>
        <w:autoSpaceDN w:val="0"/>
        <w:adjustRightInd w:val="0"/>
        <w:spacing w:after="0" w:line="240" w:lineRule="auto"/>
        <w:ind w:firstLine="540"/>
        <w:jc w:val="both"/>
        <w:rPr>
          <w:rFonts w:ascii="Times New Roman" w:hAnsi="Times New Roman" w:cs="Times New Roman"/>
          <w:color w:val="000000" w:themeColor="text1"/>
        </w:rPr>
      </w:pPr>
      <w:r w:rsidRPr="004E4870">
        <w:rPr>
          <w:rFonts w:ascii="Times New Roman" w:hAnsi="Times New Roman" w:cs="Times New Roman"/>
          <w:color w:val="000000" w:themeColor="text1"/>
        </w:rPr>
        <w:t>В случае</w:t>
      </w:r>
      <w:proofErr w:type="gramStart"/>
      <w:r w:rsidRPr="004E4870">
        <w:rPr>
          <w:rFonts w:ascii="Times New Roman" w:hAnsi="Times New Roman" w:cs="Times New Roman"/>
          <w:color w:val="000000" w:themeColor="text1"/>
        </w:rPr>
        <w:t>,</w:t>
      </w:r>
      <w:proofErr w:type="gramEnd"/>
      <w:r w:rsidRPr="004E4870">
        <w:rPr>
          <w:rFonts w:ascii="Times New Roman" w:hAnsi="Times New Roman" w:cs="Times New Roman"/>
          <w:color w:val="000000" w:themeColor="text1"/>
        </w:rPr>
        <w:t xml:space="preserve">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По результатам оценки конкурсной документации конкурсная комиссия определяет победителя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roofErr w:type="gramStart"/>
      <w:r w:rsidRPr="004E4870">
        <w:rPr>
          <w:rFonts w:ascii="Times New Roman" w:hAnsi="Times New Roman" w:cs="Times New Roman"/>
          <w:color w:val="000000" w:themeColor="text1"/>
        </w:rPr>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w:t>
      </w:r>
      <w:r w:rsidR="002A649E" w:rsidRPr="004E4870">
        <w:rPr>
          <w:rFonts w:ascii="Times New Roman" w:hAnsi="Times New Roman" w:cs="Times New Roman"/>
          <w:color w:val="000000" w:themeColor="text1"/>
        </w:rPr>
        <w:t xml:space="preserve">на территории сельского поселения </w:t>
      </w:r>
      <w:r w:rsidR="00D44133">
        <w:rPr>
          <w:rFonts w:ascii="Times New Roman" w:hAnsi="Times New Roman" w:cs="Times New Roman"/>
          <w:color w:val="000000" w:themeColor="text1"/>
        </w:rPr>
        <w:t>Базгиевский</w:t>
      </w:r>
      <w:r w:rsidR="002A649E" w:rsidRPr="004E4870">
        <w:rPr>
          <w:rFonts w:ascii="Times New Roman" w:hAnsi="Times New Roman" w:cs="Times New Roman"/>
          <w:color w:val="000000" w:themeColor="text1"/>
        </w:rPr>
        <w:t xml:space="preserve"> сельсовет </w:t>
      </w:r>
      <w:r w:rsidR="00970B54" w:rsidRPr="004E4870">
        <w:rPr>
          <w:rFonts w:ascii="Times New Roman" w:hAnsi="Times New Roman" w:cs="Times New Roman"/>
          <w:color w:val="000000" w:themeColor="text1"/>
        </w:rPr>
        <w:t>муниципального района</w:t>
      </w:r>
      <w:r w:rsidRPr="004E4870">
        <w:rPr>
          <w:rFonts w:ascii="Times New Roman" w:hAnsi="Times New Roman" w:cs="Times New Roman"/>
          <w:color w:val="000000" w:themeColor="text1"/>
        </w:rPr>
        <w:t>.</w:t>
      </w:r>
      <w:proofErr w:type="gramEnd"/>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3E7F28" w:rsidRPr="004E4870" w:rsidRDefault="003E7F28" w:rsidP="003E7F28">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w:t>
      </w:r>
    </w:p>
    <w:p w:rsidR="003E7F28" w:rsidRPr="004E4870" w:rsidRDefault="003E7F28" w:rsidP="003E7F28">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Лицам, участвовавшим в конкурсе, но не победившим в нем, задаток возвращается в течение </w:t>
      </w:r>
      <w:r w:rsidR="00053A29" w:rsidRPr="004E4870">
        <w:rPr>
          <w:rFonts w:ascii="Times New Roman" w:eastAsia="Times New Roman" w:hAnsi="Times New Roman" w:cs="Times New Roman"/>
          <w:color w:val="000000" w:themeColor="text1"/>
          <w:lang w:eastAsia="ru-RU"/>
        </w:rPr>
        <w:t>семи</w:t>
      </w:r>
      <w:r w:rsidRPr="004E4870">
        <w:rPr>
          <w:rFonts w:ascii="Times New Roman" w:eastAsia="Times New Roman" w:hAnsi="Times New Roman" w:cs="Times New Roman"/>
          <w:color w:val="000000" w:themeColor="text1"/>
          <w:lang w:eastAsia="ru-RU"/>
        </w:rPr>
        <w:t xml:space="preserve"> рабочих дней со дня подписания протокола о результатах конкурса.</w:t>
      </w:r>
    </w:p>
    <w:p w:rsidR="007F241C" w:rsidRPr="004E4870" w:rsidRDefault="007F241C" w:rsidP="007F241C">
      <w:pPr>
        <w:widowControl w:val="0"/>
        <w:autoSpaceDE w:val="0"/>
        <w:autoSpaceDN w:val="0"/>
        <w:adjustRightInd w:val="0"/>
        <w:spacing w:after="0" w:line="240" w:lineRule="auto"/>
        <w:ind w:firstLine="284"/>
        <w:jc w:val="center"/>
        <w:rPr>
          <w:rFonts w:ascii="Times New Roman" w:hAnsi="Times New Roman" w:cs="Times New Roman"/>
          <w:color w:val="000000" w:themeColor="text1"/>
        </w:rPr>
      </w:pPr>
    </w:p>
    <w:p w:rsidR="007F241C" w:rsidRPr="004E4870" w:rsidRDefault="007F241C" w:rsidP="00A036C5">
      <w:pPr>
        <w:widowControl w:val="0"/>
        <w:autoSpaceDE w:val="0"/>
        <w:autoSpaceDN w:val="0"/>
        <w:adjustRightInd w:val="0"/>
        <w:spacing w:after="0" w:line="240" w:lineRule="auto"/>
        <w:ind w:firstLine="284"/>
        <w:jc w:val="center"/>
        <w:outlineLvl w:val="1"/>
        <w:rPr>
          <w:rFonts w:ascii="Times New Roman" w:hAnsi="Times New Roman" w:cs="Times New Roman"/>
          <w:color w:val="000000" w:themeColor="text1"/>
        </w:rPr>
      </w:pPr>
      <w:bookmarkStart w:id="4" w:name="Par150"/>
      <w:bookmarkEnd w:id="4"/>
      <w:r w:rsidRPr="004E4870">
        <w:rPr>
          <w:rFonts w:ascii="Times New Roman" w:hAnsi="Times New Roman" w:cs="Times New Roman"/>
          <w:color w:val="000000" w:themeColor="text1"/>
        </w:rPr>
        <w:t>7. ОФОРМЛЕНИЕ РЕЗУЛЬТАТОВ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7.1. Решение конкурсной комиссии о победителе конкурса оформляется протоколом о результатах проведения конкурса, в котором указываются:</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а) предмет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б) состав конкурсной комиссии;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в) наименования участников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г) наименование победителя (победителей)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д) основания принятия решения об отклонении заявлений на участие в конкурсе (при необходимости);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е) основания признания конкурса </w:t>
      </w:r>
      <w:proofErr w:type="gramStart"/>
      <w:r w:rsidRPr="004E4870">
        <w:rPr>
          <w:rFonts w:ascii="Times New Roman" w:hAnsi="Times New Roman" w:cs="Times New Roman"/>
          <w:color w:val="000000" w:themeColor="text1"/>
        </w:rPr>
        <w:t>несостоявшимся</w:t>
      </w:r>
      <w:proofErr w:type="gramEnd"/>
      <w:r w:rsidRPr="004E4870">
        <w:rPr>
          <w:rFonts w:ascii="Times New Roman" w:hAnsi="Times New Roman" w:cs="Times New Roman"/>
          <w:color w:val="000000" w:themeColor="text1"/>
        </w:rPr>
        <w:t xml:space="preserve"> (при необходимости);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ж) срок, на который размещается нестационарный торговый объект (объект по оказанию услуг).</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Протокол подписывается всеми членами конкурсной комиссии и утверждается председателем конкурсной комиссии.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bookmarkStart w:id="5" w:name="Par161"/>
      <w:bookmarkEnd w:id="5"/>
      <w:r w:rsidRPr="004E4870">
        <w:rPr>
          <w:rFonts w:ascii="Times New Roman" w:hAnsi="Times New Roman" w:cs="Times New Roman"/>
          <w:color w:val="000000" w:themeColor="text1"/>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В течение 10 рабочих дней со дня проведения конкурса между победителем и Администрацией </w:t>
      </w:r>
      <w:r w:rsidR="00F91FA6" w:rsidRPr="004E4870">
        <w:rPr>
          <w:rFonts w:ascii="Times New Roman" w:hAnsi="Times New Roman" w:cs="Times New Roman"/>
          <w:color w:val="000000" w:themeColor="text1"/>
        </w:rPr>
        <w:t xml:space="preserve"> сельского поселения </w:t>
      </w:r>
      <w:r w:rsidR="00D44133">
        <w:rPr>
          <w:rFonts w:ascii="Times New Roman" w:hAnsi="Times New Roman" w:cs="Times New Roman"/>
          <w:color w:val="000000" w:themeColor="text1"/>
        </w:rPr>
        <w:t>Базгиевский</w:t>
      </w:r>
      <w:r w:rsidR="00F91FA6" w:rsidRPr="004E4870">
        <w:rPr>
          <w:rFonts w:ascii="Times New Roman" w:hAnsi="Times New Roman" w:cs="Times New Roman"/>
          <w:color w:val="000000" w:themeColor="text1"/>
        </w:rPr>
        <w:t xml:space="preserve"> сельсовет </w:t>
      </w:r>
      <w:r w:rsidR="00F743D9" w:rsidRPr="004E4870">
        <w:rPr>
          <w:rFonts w:ascii="Times New Roman" w:hAnsi="Times New Roman" w:cs="Times New Roman"/>
          <w:color w:val="000000" w:themeColor="text1"/>
        </w:rPr>
        <w:t>муниципального района</w:t>
      </w:r>
      <w:r w:rsidRPr="004E4870">
        <w:rPr>
          <w:rFonts w:ascii="Times New Roman" w:hAnsi="Times New Roman" w:cs="Times New Roman"/>
          <w:color w:val="000000" w:themeColor="text1"/>
        </w:rPr>
        <w:t xml:space="preserve"> заключается договор на право размещения </w:t>
      </w:r>
      <w:r w:rsidRPr="004E4870">
        <w:rPr>
          <w:rFonts w:ascii="Times New Roman" w:hAnsi="Times New Roman" w:cs="Times New Roman"/>
          <w:color w:val="000000" w:themeColor="text1"/>
        </w:rPr>
        <w:lastRenderedPageBreak/>
        <w:t>нестационарного торгового объекта (объекта по оказанию услуг).</w:t>
      </w:r>
    </w:p>
    <w:p w:rsidR="003E7F28" w:rsidRPr="004E4870" w:rsidRDefault="003E7F28" w:rsidP="00A036C5">
      <w:pPr>
        <w:spacing w:after="0" w:line="238" w:lineRule="atLeast"/>
        <w:ind w:firstLine="284"/>
        <w:jc w:val="both"/>
        <w:rPr>
          <w:rFonts w:ascii="Times New Roman" w:hAnsi="Times New Roman" w:cs="Times New Roman"/>
          <w:color w:val="000000" w:themeColor="text1"/>
        </w:rPr>
      </w:pPr>
      <w:r w:rsidRPr="004E4870">
        <w:rPr>
          <w:rFonts w:ascii="Times New Roman" w:eastAsia="Times New Roman" w:hAnsi="Times New Roman" w:cs="Times New Roman"/>
          <w:color w:val="000000" w:themeColor="text1"/>
          <w:lang w:eastAsia="ru-RU"/>
        </w:rPr>
        <w:t xml:space="preserve">Изменение существенных условий договора на размещение, а также передача или уступка прав третьим лицам без письменного согласия </w:t>
      </w:r>
      <w:r w:rsidR="003E6A92" w:rsidRPr="004E4870">
        <w:rPr>
          <w:rFonts w:ascii="Times New Roman" w:eastAsia="Times New Roman" w:hAnsi="Times New Roman" w:cs="Times New Roman"/>
          <w:color w:val="000000" w:themeColor="text1"/>
          <w:lang w:eastAsia="ru-RU"/>
        </w:rPr>
        <w:t xml:space="preserve">Администрации сельского поселения </w:t>
      </w:r>
      <w:r w:rsidR="00D44133">
        <w:rPr>
          <w:rFonts w:ascii="Times New Roman" w:eastAsia="Times New Roman" w:hAnsi="Times New Roman" w:cs="Times New Roman"/>
          <w:color w:val="000000" w:themeColor="text1"/>
          <w:lang w:eastAsia="ru-RU"/>
        </w:rPr>
        <w:t>Базгиевский</w:t>
      </w:r>
      <w:r w:rsidR="003E6A92" w:rsidRPr="004E4870">
        <w:rPr>
          <w:rFonts w:ascii="Times New Roman" w:eastAsia="Times New Roman" w:hAnsi="Times New Roman" w:cs="Times New Roman"/>
          <w:color w:val="000000" w:themeColor="text1"/>
          <w:lang w:eastAsia="ru-RU"/>
        </w:rPr>
        <w:t xml:space="preserve"> сельсовет муниципального района </w:t>
      </w:r>
      <w:r w:rsidRPr="004E4870">
        <w:rPr>
          <w:rFonts w:ascii="Times New Roman" w:eastAsia="Times New Roman" w:hAnsi="Times New Roman" w:cs="Times New Roman"/>
          <w:color w:val="000000" w:themeColor="text1"/>
          <w:lang w:eastAsia="ru-RU"/>
        </w:rPr>
        <w:t xml:space="preserve"> Шаранский район Республики Башкортостан по такому договору не допускается.</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7.3. В случае уклонения победителя конкурса от заключения договора в сроки, указанные в п. 7.2 Положения, он утрачивает право на размещение нестационарного торгового объекта (объекта по оказанию услуг).</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7.4. Итоги проведения конкурса публикуются в </w:t>
      </w:r>
      <w:r w:rsidR="002847F5" w:rsidRPr="004E4870">
        <w:rPr>
          <w:rFonts w:ascii="Times New Roman" w:hAnsi="Times New Roman" w:cs="Times New Roman"/>
          <w:color w:val="000000" w:themeColor="text1"/>
        </w:rPr>
        <w:t xml:space="preserve">средствах массовой информации или </w:t>
      </w:r>
      <w:r w:rsidRPr="004E4870">
        <w:rPr>
          <w:rFonts w:ascii="Times New Roman" w:hAnsi="Times New Roman" w:cs="Times New Roman"/>
          <w:color w:val="000000" w:themeColor="text1"/>
        </w:rPr>
        <w:t xml:space="preserve">размещаются на официальном сайте </w:t>
      </w:r>
      <w:r w:rsidR="003E6A92" w:rsidRPr="004E4870">
        <w:rPr>
          <w:rFonts w:ascii="Times New Roman" w:hAnsi="Times New Roman" w:cs="Times New Roman"/>
          <w:color w:val="000000" w:themeColor="text1"/>
        </w:rPr>
        <w:t xml:space="preserve"> сельского поселения </w:t>
      </w:r>
      <w:r w:rsidR="00D44133">
        <w:rPr>
          <w:rFonts w:ascii="Times New Roman" w:hAnsi="Times New Roman" w:cs="Times New Roman"/>
          <w:color w:val="000000" w:themeColor="text1"/>
        </w:rPr>
        <w:t>Базгиевский</w:t>
      </w:r>
      <w:r w:rsidR="003E6A92" w:rsidRPr="004E4870">
        <w:rPr>
          <w:rFonts w:ascii="Times New Roman" w:hAnsi="Times New Roman" w:cs="Times New Roman"/>
          <w:color w:val="000000" w:themeColor="text1"/>
        </w:rPr>
        <w:t xml:space="preserve"> сельсовет муниципального района </w:t>
      </w:r>
      <w:r w:rsidRPr="004E4870">
        <w:rPr>
          <w:rFonts w:ascii="Times New Roman" w:hAnsi="Times New Roman" w:cs="Times New Roman"/>
          <w:color w:val="000000" w:themeColor="text1"/>
        </w:rPr>
        <w:t xml:space="preserve"> в сети Интернет.</w:t>
      </w:r>
    </w:p>
    <w:p w:rsidR="007F241C" w:rsidRPr="004E4870" w:rsidRDefault="007F241C"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p>
    <w:p w:rsidR="007F241C" w:rsidRPr="004E4870" w:rsidRDefault="007F241C"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bookmarkStart w:id="6" w:name="Par176"/>
      <w:bookmarkStart w:id="7" w:name="Par321"/>
      <w:bookmarkEnd w:id="6"/>
      <w:bookmarkEnd w:id="7"/>
      <w:r w:rsidRPr="004E4870">
        <w:rPr>
          <w:rFonts w:ascii="Times New Roman" w:hAnsi="Times New Roman" w:cs="Times New Roman"/>
          <w:color w:val="000000" w:themeColor="text1"/>
        </w:rPr>
        <w:t>(типовая форма)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Дата, исх. номер</w:t>
      </w:r>
    </w:p>
    <w:p w:rsidR="00F91FA6" w:rsidRPr="004E4870" w:rsidRDefault="007F241C" w:rsidP="00F91FA6">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Администрация </w:t>
      </w:r>
      <w:r w:rsidR="00F91FA6" w:rsidRPr="004E4870">
        <w:rPr>
          <w:rFonts w:ascii="Times New Roman" w:hAnsi="Times New Roman" w:cs="Times New Roman"/>
          <w:color w:val="000000" w:themeColor="text1"/>
          <w:sz w:val="22"/>
          <w:szCs w:val="22"/>
        </w:rPr>
        <w:t xml:space="preserve"> сельского поселения </w:t>
      </w:r>
    </w:p>
    <w:p w:rsidR="00F91FA6" w:rsidRPr="004E4870" w:rsidRDefault="00D44133" w:rsidP="00F91FA6">
      <w:pPr>
        <w:pStyle w:val="ConsPlusNonformat"/>
        <w:ind w:firstLine="284"/>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Базгиевский</w:t>
      </w:r>
      <w:r w:rsidR="00F91FA6" w:rsidRPr="004E4870">
        <w:rPr>
          <w:rFonts w:ascii="Times New Roman" w:hAnsi="Times New Roman" w:cs="Times New Roman"/>
          <w:color w:val="000000" w:themeColor="text1"/>
          <w:sz w:val="22"/>
          <w:szCs w:val="22"/>
        </w:rPr>
        <w:t xml:space="preserve"> сельсовет </w:t>
      </w:r>
    </w:p>
    <w:p w:rsidR="003027C3" w:rsidRPr="004E4870" w:rsidRDefault="00F743D9" w:rsidP="00F91FA6">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муниципального района </w:t>
      </w:r>
    </w:p>
    <w:p w:rsidR="007F241C" w:rsidRPr="004E4870" w:rsidRDefault="003027C3" w:rsidP="00F91FA6">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r w:rsidR="00F743D9" w:rsidRPr="004E4870">
        <w:rPr>
          <w:rFonts w:ascii="Times New Roman" w:hAnsi="Times New Roman" w:cs="Times New Roman"/>
          <w:color w:val="000000" w:themeColor="text1"/>
          <w:sz w:val="22"/>
          <w:szCs w:val="22"/>
        </w:rPr>
        <w:t>Шаранский район</w:t>
      </w:r>
    </w:p>
    <w:p w:rsidR="007F241C" w:rsidRPr="004E4870" w:rsidRDefault="007F241C" w:rsidP="00F91FA6">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Республики Башкортостан</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p>
    <w:p w:rsidR="007F241C" w:rsidRPr="004E4870" w:rsidRDefault="007F241C" w:rsidP="003027C3">
      <w:pPr>
        <w:pStyle w:val="ConsPlusNonformat"/>
        <w:jc w:val="center"/>
        <w:rPr>
          <w:rFonts w:ascii="Times New Roman" w:hAnsi="Times New Roman" w:cs="Times New Roman"/>
          <w:color w:val="000000" w:themeColor="text1"/>
          <w:sz w:val="22"/>
          <w:szCs w:val="22"/>
        </w:rPr>
      </w:pPr>
      <w:bookmarkStart w:id="8" w:name="Par338"/>
      <w:bookmarkEnd w:id="8"/>
      <w:r w:rsidRPr="004E4870">
        <w:rPr>
          <w:rFonts w:ascii="Times New Roman" w:hAnsi="Times New Roman" w:cs="Times New Roman"/>
          <w:color w:val="000000" w:themeColor="text1"/>
          <w:sz w:val="22"/>
          <w:szCs w:val="22"/>
        </w:rPr>
        <w:t>ЗАЯВЛЕНИЕ НА УЧАСТИЕ В КОНКУРСЕ</w:t>
      </w:r>
    </w:p>
    <w:p w:rsidR="007F241C" w:rsidRPr="004E4870" w:rsidRDefault="007F241C" w:rsidP="003027C3">
      <w:pPr>
        <w:pStyle w:val="ConsPlusNonformat"/>
        <w:jc w:val="center"/>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на право размещения нестационарного объекта торговли</w:t>
      </w:r>
    </w:p>
    <w:p w:rsidR="007F241C" w:rsidRPr="004E4870" w:rsidRDefault="007F241C" w:rsidP="003027C3">
      <w:pPr>
        <w:pStyle w:val="ConsPlusNonformat"/>
        <w:jc w:val="center"/>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(объекта по оказанию услуг) </w:t>
      </w:r>
      <w:r w:rsidR="002A649E" w:rsidRPr="004E4870">
        <w:rPr>
          <w:rFonts w:ascii="Times New Roman" w:hAnsi="Times New Roman" w:cs="Times New Roman"/>
          <w:color w:val="000000" w:themeColor="text1"/>
          <w:sz w:val="22"/>
          <w:szCs w:val="22"/>
        </w:rPr>
        <w:t xml:space="preserve">на территории сельского поселения </w:t>
      </w:r>
      <w:r w:rsidR="00D44133">
        <w:rPr>
          <w:rFonts w:ascii="Times New Roman" w:hAnsi="Times New Roman" w:cs="Times New Roman"/>
          <w:color w:val="000000" w:themeColor="text1"/>
          <w:sz w:val="22"/>
          <w:szCs w:val="22"/>
        </w:rPr>
        <w:t>Базгиевский</w:t>
      </w:r>
      <w:r w:rsidR="002A649E" w:rsidRPr="004E4870">
        <w:rPr>
          <w:rFonts w:ascii="Times New Roman" w:hAnsi="Times New Roman" w:cs="Times New Roman"/>
          <w:color w:val="000000" w:themeColor="text1"/>
          <w:sz w:val="22"/>
          <w:szCs w:val="22"/>
        </w:rPr>
        <w:t xml:space="preserve"> сельсовет </w:t>
      </w:r>
      <w:r w:rsidR="00F743D9" w:rsidRPr="004E4870">
        <w:rPr>
          <w:rFonts w:ascii="Times New Roman" w:hAnsi="Times New Roman" w:cs="Times New Roman"/>
          <w:color w:val="000000" w:themeColor="text1"/>
          <w:sz w:val="22"/>
          <w:szCs w:val="22"/>
        </w:rPr>
        <w:t>муниципального района Шаранский район</w:t>
      </w:r>
      <w:r w:rsidRPr="004E4870">
        <w:rPr>
          <w:rFonts w:ascii="Times New Roman" w:hAnsi="Times New Roman" w:cs="Times New Roman"/>
          <w:color w:val="000000" w:themeColor="text1"/>
          <w:sz w:val="22"/>
          <w:szCs w:val="22"/>
        </w:rPr>
        <w:t xml:space="preserve"> Республики Башкортостан</w:t>
      </w:r>
    </w:p>
    <w:p w:rsidR="00F743D9"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p>
    <w:p w:rsidR="00F743D9" w:rsidRPr="004E4870" w:rsidRDefault="00F743D9" w:rsidP="007F241C">
      <w:pPr>
        <w:pStyle w:val="ConsPlusNonformat"/>
        <w:ind w:firstLine="284"/>
        <w:rPr>
          <w:rFonts w:ascii="Times New Roman" w:hAnsi="Times New Roman" w:cs="Times New Roman"/>
          <w:color w:val="000000" w:themeColor="text1"/>
          <w:sz w:val="22"/>
          <w:szCs w:val="22"/>
        </w:rPr>
      </w:pP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ЛОТ N 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Адрес объекта:</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__________________________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Специализация объекта:</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__________________________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1. Изучив  документацию  по  проведению  открытого  конкурса  на  право</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proofErr w:type="gramStart"/>
      <w:r w:rsidRPr="004E4870">
        <w:rPr>
          <w:rFonts w:ascii="Times New Roman" w:hAnsi="Times New Roman" w:cs="Times New Roman"/>
          <w:color w:val="000000" w:themeColor="text1"/>
          <w:sz w:val="22"/>
          <w:szCs w:val="22"/>
        </w:rPr>
        <w:t>размещения  нестационарного  торгового  объекта  (объекта  по</w:t>
      </w:r>
      <w:proofErr w:type="gramEnd"/>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оказанию услуг)  на  территории </w:t>
      </w:r>
      <w:r w:rsidR="00F91FA6" w:rsidRPr="004E4870">
        <w:rPr>
          <w:rFonts w:ascii="Times New Roman" w:hAnsi="Times New Roman" w:cs="Times New Roman"/>
          <w:color w:val="000000" w:themeColor="text1"/>
          <w:sz w:val="22"/>
          <w:szCs w:val="22"/>
        </w:rPr>
        <w:t xml:space="preserve"> сельского поселения </w:t>
      </w:r>
      <w:r w:rsidR="00D44133">
        <w:rPr>
          <w:rFonts w:ascii="Times New Roman" w:hAnsi="Times New Roman" w:cs="Times New Roman"/>
          <w:color w:val="000000" w:themeColor="text1"/>
          <w:sz w:val="22"/>
          <w:szCs w:val="22"/>
        </w:rPr>
        <w:t>Базгиевский</w:t>
      </w:r>
      <w:r w:rsidR="00F91FA6" w:rsidRPr="004E4870">
        <w:rPr>
          <w:rFonts w:ascii="Times New Roman" w:hAnsi="Times New Roman" w:cs="Times New Roman"/>
          <w:color w:val="000000" w:themeColor="text1"/>
          <w:sz w:val="22"/>
          <w:szCs w:val="22"/>
        </w:rPr>
        <w:t xml:space="preserve"> сельсовет </w:t>
      </w:r>
      <w:r w:rsidRPr="004E4870">
        <w:rPr>
          <w:rFonts w:ascii="Times New Roman" w:hAnsi="Times New Roman" w:cs="Times New Roman"/>
          <w:color w:val="000000" w:themeColor="text1"/>
          <w:sz w:val="22"/>
          <w:szCs w:val="22"/>
        </w:rPr>
        <w:t xml:space="preserve"> </w:t>
      </w:r>
      <w:r w:rsidR="00F743D9" w:rsidRPr="004E4870">
        <w:rPr>
          <w:rFonts w:ascii="Times New Roman" w:hAnsi="Times New Roman" w:cs="Times New Roman"/>
          <w:color w:val="000000" w:themeColor="text1"/>
          <w:sz w:val="22"/>
          <w:szCs w:val="22"/>
        </w:rPr>
        <w:t>муниципального района Шаранский район</w:t>
      </w:r>
      <w:r w:rsidRPr="004E4870">
        <w:rPr>
          <w:rFonts w:ascii="Times New Roman" w:hAnsi="Times New Roman" w:cs="Times New Roman"/>
          <w:color w:val="000000" w:themeColor="text1"/>
          <w:sz w:val="22"/>
          <w:szCs w:val="22"/>
        </w:rPr>
        <w:t xml:space="preserve">  Республики</w:t>
      </w:r>
      <w:r w:rsidR="002847F5" w:rsidRPr="004E4870">
        <w:rPr>
          <w:rFonts w:ascii="Times New Roman" w:hAnsi="Times New Roman" w:cs="Times New Roman"/>
          <w:color w:val="000000" w:themeColor="text1"/>
          <w:sz w:val="22"/>
          <w:szCs w:val="22"/>
        </w:rPr>
        <w:t xml:space="preserve"> </w:t>
      </w:r>
      <w:r w:rsidRPr="004E4870">
        <w:rPr>
          <w:rFonts w:ascii="Times New Roman" w:hAnsi="Times New Roman" w:cs="Times New Roman"/>
          <w:color w:val="000000" w:themeColor="text1"/>
          <w:sz w:val="22"/>
          <w:szCs w:val="22"/>
        </w:rPr>
        <w:t>Башкортостан ______________________________________________________________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(наименование участника конкурса)</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в лице, _______________________________________________________________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proofErr w:type="gramStart"/>
      <w:r w:rsidRPr="004E4870">
        <w:rPr>
          <w:rFonts w:ascii="Times New Roman" w:hAnsi="Times New Roman" w:cs="Times New Roman"/>
          <w:color w:val="000000" w:themeColor="text1"/>
          <w:sz w:val="22"/>
          <w:szCs w:val="22"/>
        </w:rPr>
        <w:t>(наименование должности, ФИО руководителя - для юридического</w:t>
      </w:r>
      <w:proofErr w:type="gramEnd"/>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лица или ФИО индивидуального предпринимателя)</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сообщает о согласии участвовать в конкурсе на условиях, установленных </w:t>
      </w:r>
      <w:proofErr w:type="gramStart"/>
      <w:r w:rsidRPr="004E4870">
        <w:rPr>
          <w:rFonts w:ascii="Times New Roman" w:hAnsi="Times New Roman" w:cs="Times New Roman"/>
          <w:color w:val="000000" w:themeColor="text1"/>
          <w:sz w:val="22"/>
          <w:szCs w:val="22"/>
        </w:rPr>
        <w:t>в</w:t>
      </w:r>
      <w:proofErr w:type="gramEnd"/>
    </w:p>
    <w:p w:rsidR="007F241C" w:rsidRPr="004E4870" w:rsidRDefault="00F743D9" w:rsidP="007F241C">
      <w:pPr>
        <w:pStyle w:val="ConsPlusNonformat"/>
        <w:ind w:firstLine="284"/>
        <w:rPr>
          <w:rFonts w:ascii="Times New Roman" w:hAnsi="Times New Roman" w:cs="Times New Roman"/>
          <w:color w:val="000000" w:themeColor="text1"/>
          <w:sz w:val="22"/>
          <w:szCs w:val="22"/>
        </w:rPr>
      </w:pPr>
      <w:proofErr w:type="gramStart"/>
      <w:r w:rsidRPr="004E4870">
        <w:rPr>
          <w:rFonts w:ascii="Times New Roman" w:hAnsi="Times New Roman" w:cs="Times New Roman"/>
          <w:color w:val="000000" w:themeColor="text1"/>
          <w:sz w:val="22"/>
          <w:szCs w:val="22"/>
        </w:rPr>
        <w:t>извещении</w:t>
      </w:r>
      <w:proofErr w:type="gramEnd"/>
      <w:r w:rsidRPr="004E4870">
        <w:rPr>
          <w:rFonts w:ascii="Times New Roman" w:hAnsi="Times New Roman" w:cs="Times New Roman"/>
          <w:color w:val="000000" w:themeColor="text1"/>
          <w:sz w:val="22"/>
          <w:szCs w:val="22"/>
        </w:rPr>
        <w:t xml:space="preserve"> о проведении открытого конкурса</w:t>
      </w:r>
      <w:r w:rsidR="007F241C" w:rsidRPr="004E4870">
        <w:rPr>
          <w:rFonts w:ascii="Times New Roman" w:hAnsi="Times New Roman" w:cs="Times New Roman"/>
          <w:color w:val="000000" w:themeColor="text1"/>
          <w:sz w:val="22"/>
          <w:szCs w:val="22"/>
        </w:rPr>
        <w:t xml:space="preserve"> и направляет настоящее заявление.</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Настоящим заявлением подтверждаем, что в отношении 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proofErr w:type="gramStart"/>
      <w:r w:rsidRPr="004E4870">
        <w:rPr>
          <w:rFonts w:ascii="Times New Roman" w:hAnsi="Times New Roman" w:cs="Times New Roman"/>
          <w:color w:val="000000" w:themeColor="text1"/>
          <w:sz w:val="22"/>
          <w:szCs w:val="22"/>
        </w:rPr>
        <w:t>(наименование организации или ФИО индивидуального предпринимателя -</w:t>
      </w:r>
      <w:proofErr w:type="gramEnd"/>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участника конкурса)</w:t>
      </w:r>
    </w:p>
    <w:p w:rsidR="007F241C" w:rsidRPr="004E4870" w:rsidRDefault="007F241C" w:rsidP="003027C3">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не   проводится   процедура   ликвидации,   банкротства,   деятельность  не</w:t>
      </w:r>
      <w:r w:rsidR="003027C3" w:rsidRPr="004E4870">
        <w:rPr>
          <w:rFonts w:ascii="Times New Roman" w:hAnsi="Times New Roman" w:cs="Times New Roman"/>
          <w:color w:val="000000" w:themeColor="text1"/>
          <w:sz w:val="22"/>
          <w:szCs w:val="22"/>
        </w:rPr>
        <w:t xml:space="preserve"> </w:t>
      </w:r>
      <w:r w:rsidRPr="004E4870">
        <w:rPr>
          <w:rFonts w:ascii="Times New Roman" w:hAnsi="Times New Roman" w:cs="Times New Roman"/>
          <w:color w:val="000000" w:themeColor="text1"/>
          <w:sz w:val="22"/>
          <w:szCs w:val="22"/>
        </w:rPr>
        <w:t>приостановлена, а также что не имеется неисполненной обязанности по  уплате</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налогов, сборов пеней и налоговых санкций, подлежащих уплате в соответствии</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с нормами законодательства Российской Федерации.</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По  окончании  срока  действия  или  в  случае  досрочного  прекращения</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действия  договора  на право размещения обязуюсь вывезти</w:t>
      </w:r>
      <w:r w:rsidR="002847F5" w:rsidRPr="004E4870">
        <w:rPr>
          <w:rFonts w:ascii="Times New Roman" w:hAnsi="Times New Roman" w:cs="Times New Roman"/>
          <w:color w:val="000000" w:themeColor="text1"/>
          <w:sz w:val="22"/>
          <w:szCs w:val="22"/>
        </w:rPr>
        <w:t xml:space="preserve"> </w:t>
      </w:r>
      <w:r w:rsidRPr="004E4870">
        <w:rPr>
          <w:rFonts w:ascii="Times New Roman" w:hAnsi="Times New Roman" w:cs="Times New Roman"/>
          <w:color w:val="000000" w:themeColor="text1"/>
          <w:sz w:val="22"/>
          <w:szCs w:val="22"/>
        </w:rPr>
        <w:t>(полностью   демонтировать)   нестационарный  объект  торговли</w:t>
      </w:r>
      <w:r w:rsidR="00F743D9" w:rsidRPr="004E4870">
        <w:rPr>
          <w:rFonts w:ascii="Times New Roman" w:hAnsi="Times New Roman" w:cs="Times New Roman"/>
          <w:color w:val="000000" w:themeColor="text1"/>
          <w:sz w:val="22"/>
          <w:szCs w:val="22"/>
        </w:rPr>
        <w:t xml:space="preserve"> (</w:t>
      </w:r>
      <w:r w:rsidRPr="004E4870">
        <w:rPr>
          <w:rFonts w:ascii="Times New Roman" w:hAnsi="Times New Roman" w:cs="Times New Roman"/>
          <w:color w:val="000000" w:themeColor="text1"/>
          <w:sz w:val="22"/>
          <w:szCs w:val="22"/>
        </w:rPr>
        <w:t>объекта по оказанию услуг) с последующим восстановлением благоустройства и</w:t>
      </w:r>
      <w:r w:rsidR="00F743D9" w:rsidRPr="004E4870">
        <w:rPr>
          <w:rFonts w:ascii="Times New Roman" w:hAnsi="Times New Roman" w:cs="Times New Roman"/>
          <w:color w:val="000000" w:themeColor="text1"/>
          <w:sz w:val="22"/>
          <w:szCs w:val="22"/>
        </w:rPr>
        <w:t xml:space="preserve"> </w:t>
      </w:r>
      <w:r w:rsidRPr="004E4870">
        <w:rPr>
          <w:rFonts w:ascii="Times New Roman" w:hAnsi="Times New Roman" w:cs="Times New Roman"/>
          <w:color w:val="000000" w:themeColor="text1"/>
          <w:sz w:val="22"/>
          <w:szCs w:val="22"/>
        </w:rPr>
        <w:t>озеленения.</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2. Данные участника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bl>
      <w:tblPr>
        <w:tblW w:w="0" w:type="auto"/>
        <w:tblCellSpacing w:w="5" w:type="nil"/>
        <w:tblInd w:w="75" w:type="dxa"/>
        <w:tblLayout w:type="fixed"/>
        <w:tblCellMar>
          <w:left w:w="75" w:type="dxa"/>
          <w:right w:w="75" w:type="dxa"/>
        </w:tblCellMar>
        <w:tblLook w:val="0000"/>
      </w:tblPr>
      <w:tblGrid>
        <w:gridCol w:w="600"/>
        <w:gridCol w:w="1440"/>
        <w:gridCol w:w="1560"/>
        <w:gridCol w:w="2400"/>
        <w:gridCol w:w="960"/>
        <w:gridCol w:w="1440"/>
        <w:gridCol w:w="1320"/>
      </w:tblGrid>
      <w:tr w:rsidR="007F241C" w:rsidRPr="004E4870" w:rsidTr="007F241C">
        <w:trPr>
          <w:trHeight w:val="8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1. </w:t>
            </w:r>
          </w:p>
        </w:tc>
        <w:tc>
          <w:tcPr>
            <w:tcW w:w="5400" w:type="dxa"/>
            <w:gridSpan w:val="3"/>
            <w:tcBorders>
              <w:top w:val="single" w:sz="8" w:space="0" w:color="auto"/>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Полное наименование юридического лица или</w:t>
            </w:r>
            <w:r w:rsidR="003027C3"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Ф.И.О.  индивидуального  предпринимателя.</w:t>
            </w:r>
          </w:p>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Номер контактного телефона               </w:t>
            </w:r>
          </w:p>
        </w:tc>
        <w:tc>
          <w:tcPr>
            <w:tcW w:w="3720" w:type="dxa"/>
            <w:gridSpan w:val="3"/>
            <w:tcBorders>
              <w:top w:val="single" w:sz="8" w:space="0" w:color="auto"/>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3027C3">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Сокращенное   наименование   юридического</w:t>
            </w:r>
            <w:r w:rsidR="003027C3"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 xml:space="preserve">лица или индивидуального предпринимателя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val="restart"/>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lastRenderedPageBreak/>
              <w:t xml:space="preserve">2. </w:t>
            </w: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Регистрационные данные: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8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Дата,   место   и    орган    регистрации</w:t>
            </w:r>
          </w:p>
          <w:p w:rsidR="007F241C" w:rsidRPr="004E4870" w:rsidRDefault="007F241C" w:rsidP="003027C3">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юридического    лица,    индивидуального</w:t>
            </w:r>
            <w:r w:rsidR="003027C3"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 xml:space="preserve">предпринимателя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ОГРН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ИНН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КПП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ОКПО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600"/>
          <w:tblCellSpacing w:w="5" w:type="nil"/>
        </w:trPr>
        <w:tc>
          <w:tcPr>
            <w:tcW w:w="60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3. </w:t>
            </w:r>
          </w:p>
        </w:tc>
        <w:tc>
          <w:tcPr>
            <w:tcW w:w="5400" w:type="dxa"/>
            <w:gridSpan w:val="3"/>
            <w:tcBorders>
              <w:left w:val="single" w:sz="8" w:space="0" w:color="auto"/>
              <w:bottom w:val="single" w:sz="8" w:space="0" w:color="auto"/>
              <w:right w:val="single" w:sz="8" w:space="0" w:color="auto"/>
            </w:tcBorders>
          </w:tcPr>
          <w:p w:rsidR="007F241C" w:rsidRPr="004E4870" w:rsidRDefault="007F241C" w:rsidP="003027C3">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Номер, почтовый адрес  инспекции  ФНС,  в</w:t>
            </w:r>
            <w:r w:rsidR="003027C3"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которой участник конкурса зарегистрирован</w:t>
            </w:r>
            <w:r w:rsidR="003027C3"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 xml:space="preserve">в качестве налогоплательщика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val="restart"/>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4. </w:t>
            </w:r>
          </w:p>
        </w:tc>
        <w:tc>
          <w:tcPr>
            <w:tcW w:w="9120" w:type="dxa"/>
            <w:gridSpan w:val="6"/>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Юридический адрес/место жительства участника конкурса                </w:t>
            </w: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Почтовый индекс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Город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Улица (проспект, переулок и т.д.)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144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Номер дома</w:t>
            </w:r>
          </w:p>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(вл.)     </w:t>
            </w:r>
          </w:p>
        </w:tc>
        <w:tc>
          <w:tcPr>
            <w:tcW w:w="156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c>
          <w:tcPr>
            <w:tcW w:w="240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Корпус (стр.)     </w:t>
            </w:r>
          </w:p>
        </w:tc>
        <w:tc>
          <w:tcPr>
            <w:tcW w:w="96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c>
          <w:tcPr>
            <w:tcW w:w="144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Офис      </w:t>
            </w:r>
          </w:p>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(квартира)</w:t>
            </w:r>
          </w:p>
        </w:tc>
        <w:tc>
          <w:tcPr>
            <w:tcW w:w="132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val="restart"/>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5. </w:t>
            </w: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Почтовый адрес участника конкурса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Почтовый индекс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Город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Улица (проспект, переулок и т.д.)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144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Номер дома</w:t>
            </w:r>
          </w:p>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(вл.)     </w:t>
            </w:r>
          </w:p>
        </w:tc>
        <w:tc>
          <w:tcPr>
            <w:tcW w:w="156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c>
          <w:tcPr>
            <w:tcW w:w="240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Корпус (стр.)     </w:t>
            </w:r>
          </w:p>
        </w:tc>
        <w:tc>
          <w:tcPr>
            <w:tcW w:w="96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c>
          <w:tcPr>
            <w:tcW w:w="144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Офис      </w:t>
            </w:r>
          </w:p>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(квартира)</w:t>
            </w:r>
          </w:p>
        </w:tc>
        <w:tc>
          <w:tcPr>
            <w:tcW w:w="132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val="restart"/>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6. </w:t>
            </w: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Банковские реквизиты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Наименование обслуживающего банка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Расчетный счет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Корреспондентский счет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БИК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bl>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3. Заявительные документы:</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 копия устава (для юридических лиц), заверенная заявителем -  </w:t>
      </w:r>
      <w:proofErr w:type="gramStart"/>
      <w:r w:rsidRPr="004E4870">
        <w:rPr>
          <w:rFonts w:ascii="Times New Roman" w:hAnsi="Times New Roman" w:cs="Times New Roman"/>
          <w:color w:val="000000" w:themeColor="text1"/>
          <w:sz w:val="22"/>
          <w:szCs w:val="22"/>
        </w:rPr>
        <w:t>на</w:t>
      </w:r>
      <w:proofErr w:type="gramEnd"/>
      <w:r w:rsidRPr="004E4870">
        <w:rPr>
          <w:rFonts w:ascii="Times New Roman" w:hAnsi="Times New Roman" w:cs="Times New Roman"/>
          <w:color w:val="000000" w:themeColor="text1"/>
          <w:sz w:val="22"/>
          <w:szCs w:val="22"/>
        </w:rPr>
        <w:t xml:space="preserve">  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л. в 1 экз.;</w:t>
      </w:r>
    </w:p>
    <w:p w:rsidR="002847F5" w:rsidRPr="004E4870" w:rsidRDefault="002847F5" w:rsidP="002847F5">
      <w:pPr>
        <w:spacing w:after="0" w:line="240" w:lineRule="auto"/>
        <w:jc w:val="both"/>
        <w:rPr>
          <w:rFonts w:ascii="Times New Roman" w:eastAsia="Times New Roman" w:hAnsi="Times New Roman" w:cs="Times New Roman"/>
          <w:color w:val="000000" w:themeColor="text1"/>
          <w:lang w:eastAsia="ru-RU"/>
        </w:rPr>
      </w:pPr>
      <w:r w:rsidRPr="004E4870">
        <w:rPr>
          <w:rFonts w:ascii="Times New Roman" w:hAnsi="Times New Roman" w:cs="Times New Roman"/>
          <w:color w:val="000000" w:themeColor="text1"/>
        </w:rPr>
        <w:t xml:space="preserve">- </w:t>
      </w:r>
      <w:r w:rsidRPr="004E4870">
        <w:rPr>
          <w:rFonts w:ascii="Times New Roman" w:eastAsia="Times New Roman" w:hAnsi="Times New Roman" w:cs="Times New Roman"/>
          <w:color w:val="000000" w:themeColor="text1"/>
          <w:lang w:eastAsia="ru-RU"/>
        </w:rPr>
        <w:t xml:space="preserve">выписка из Единого государственного реестра юридических лиц для заявителя </w:t>
      </w:r>
      <w:proofErr w:type="gramStart"/>
      <w:r w:rsidRPr="004E4870">
        <w:rPr>
          <w:rFonts w:ascii="Times New Roman" w:eastAsia="Times New Roman" w:hAnsi="Times New Roman" w:cs="Times New Roman"/>
          <w:color w:val="000000" w:themeColor="text1"/>
          <w:lang w:eastAsia="ru-RU"/>
        </w:rPr>
        <w:t>-ю</w:t>
      </w:r>
      <w:proofErr w:type="gramEnd"/>
      <w:r w:rsidRPr="004E4870">
        <w:rPr>
          <w:rFonts w:ascii="Times New Roman" w:eastAsia="Times New Roman" w:hAnsi="Times New Roman" w:cs="Times New Roman"/>
          <w:color w:val="000000" w:themeColor="text1"/>
          <w:lang w:eastAsia="ru-RU"/>
        </w:rPr>
        <w:t>ридического  лица;</w:t>
      </w:r>
    </w:p>
    <w:p w:rsidR="002847F5" w:rsidRPr="004E4870" w:rsidRDefault="002847F5" w:rsidP="002847F5">
      <w:pPr>
        <w:spacing w:after="0" w:line="240" w:lineRule="auto"/>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bCs/>
          <w:color w:val="000000" w:themeColor="text1"/>
          <w:lang w:eastAsia="ru-RU"/>
        </w:rPr>
        <w:t>-</w:t>
      </w:r>
      <w:r w:rsidRPr="004E4870">
        <w:rPr>
          <w:rFonts w:ascii="Times New Roman" w:eastAsia="Times New Roman" w:hAnsi="Times New Roman" w:cs="Times New Roman"/>
          <w:color w:val="000000" w:themeColor="text1"/>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2847F5" w:rsidRPr="004E4870" w:rsidRDefault="002847F5" w:rsidP="002847F5">
      <w:pPr>
        <w:spacing w:after="0" w:line="240" w:lineRule="auto"/>
        <w:ind w:firstLine="284"/>
        <w:jc w:val="both"/>
        <w:rPr>
          <w:rFonts w:ascii="Times New Roman" w:eastAsia="Times New Roman" w:hAnsi="Times New Roman" w:cs="Times New Roman"/>
          <w:color w:val="000000" w:themeColor="text1"/>
          <w:lang w:eastAsia="ru-RU"/>
        </w:rPr>
      </w:pPr>
      <w:r w:rsidRPr="004E4870">
        <w:rPr>
          <w:rFonts w:ascii="Times New Roman" w:hAnsi="Times New Roman" w:cs="Times New Roman"/>
          <w:color w:val="000000" w:themeColor="text1"/>
        </w:rPr>
        <w:t xml:space="preserve">- </w:t>
      </w:r>
      <w:r w:rsidRPr="004E4870">
        <w:rPr>
          <w:rFonts w:ascii="Times New Roman" w:eastAsia="Times New Roman" w:hAnsi="Times New Roman" w:cs="Times New Roman"/>
          <w:color w:val="000000" w:themeColor="text1"/>
          <w:lang w:eastAsia="ru-RU"/>
        </w:rPr>
        <w:t xml:space="preserve"> документ, подтверждающий внесение задатка;</w:t>
      </w:r>
    </w:p>
    <w:p w:rsidR="002847F5" w:rsidRPr="004E4870" w:rsidRDefault="002847F5" w:rsidP="002847F5">
      <w:pPr>
        <w:spacing w:after="0" w:line="240" w:lineRule="auto"/>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документы, подтверждающие полномочия представителя юридического лица;</w:t>
      </w:r>
    </w:p>
    <w:p w:rsidR="002847F5" w:rsidRPr="004E4870" w:rsidRDefault="002847F5" w:rsidP="002847F5">
      <w:pPr>
        <w:spacing w:after="0" w:line="240" w:lineRule="auto"/>
        <w:ind w:firstLine="284"/>
        <w:jc w:val="both"/>
        <w:rPr>
          <w:rFonts w:ascii="Times New Roman" w:eastAsia="Times New Roman" w:hAnsi="Times New Roman" w:cs="Times New Roman"/>
          <w:i/>
          <w:color w:val="000000" w:themeColor="text1"/>
          <w:lang w:eastAsia="ru-RU"/>
        </w:rPr>
      </w:pPr>
      <w:r w:rsidRPr="004E4870">
        <w:rPr>
          <w:rFonts w:ascii="Times New Roman" w:eastAsia="Times New Roman" w:hAnsi="Times New Roman" w:cs="Times New Roman"/>
          <w:i/>
          <w:color w:val="000000" w:themeColor="text1"/>
          <w:lang w:eastAsia="ru-RU"/>
        </w:rPr>
        <w:t>В случае подачи заявки представителем претендента предъявляется надлежащим образом оформленная доверенность.</w:t>
      </w:r>
    </w:p>
    <w:p w:rsidR="002847F5" w:rsidRPr="004E4870" w:rsidRDefault="002847F5" w:rsidP="002847F5">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копия паспорта гражданина Российской Федерации;</w:t>
      </w:r>
    </w:p>
    <w:p w:rsidR="002847F5" w:rsidRPr="004E4870" w:rsidRDefault="002847F5" w:rsidP="002847F5">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информация о режиме работы объекта;</w:t>
      </w:r>
    </w:p>
    <w:p w:rsidR="002847F5" w:rsidRPr="004E4870" w:rsidRDefault="002847F5" w:rsidP="002847F5">
      <w:pPr>
        <w:spacing w:after="0" w:line="240" w:lineRule="auto"/>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опись представленных документов.</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proofErr w:type="gramStart"/>
      <w:r w:rsidRPr="004E4870">
        <w:rPr>
          <w:rFonts w:ascii="Times New Roman" w:hAnsi="Times New Roman" w:cs="Times New Roman"/>
          <w:color w:val="000000" w:themeColor="text1"/>
          <w:sz w:val="22"/>
          <w:szCs w:val="22"/>
        </w:rPr>
        <w:t>Участник  конкурса  (руководитель  юридического лица или индивидуальный</w:t>
      </w:r>
      <w:proofErr w:type="gramEnd"/>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предприниматель)</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М.П. __________________ (подпись)</w:t>
      </w:r>
    </w:p>
    <w:p w:rsidR="003027C3" w:rsidRPr="00D44133" w:rsidRDefault="007F241C" w:rsidP="00D44133">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proofErr w:type="gramStart"/>
      <w:r w:rsidRPr="004E4870">
        <w:rPr>
          <w:rFonts w:ascii="Times New Roman" w:hAnsi="Times New Roman" w:cs="Times New Roman"/>
          <w:color w:val="000000" w:themeColor="text1"/>
          <w:sz w:val="22"/>
          <w:szCs w:val="22"/>
        </w:rPr>
        <w:t>_____________________ (ФИО</w:t>
      </w:r>
      <w:bookmarkStart w:id="9" w:name="Par464"/>
      <w:bookmarkEnd w:id="9"/>
      <w:proofErr w:type="gramEnd"/>
    </w:p>
    <w:p w:rsidR="002847F5" w:rsidRPr="004E4870" w:rsidRDefault="002847F5"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p>
    <w:p w:rsidR="007F241C" w:rsidRPr="004E4870" w:rsidRDefault="007F241C"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r w:rsidRPr="004E4870">
        <w:rPr>
          <w:rFonts w:ascii="Times New Roman" w:hAnsi="Times New Roman" w:cs="Times New Roman"/>
          <w:color w:val="000000" w:themeColor="text1"/>
        </w:rPr>
        <w:t>(типовая форма)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Дата, исх. номер</w:t>
      </w:r>
    </w:p>
    <w:p w:rsidR="00F91FA6" w:rsidRPr="004E4870" w:rsidRDefault="00F743D9" w:rsidP="003027C3">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Администрация </w:t>
      </w:r>
      <w:r w:rsidR="00F91FA6" w:rsidRPr="004E4870">
        <w:rPr>
          <w:rFonts w:ascii="Times New Roman" w:hAnsi="Times New Roman" w:cs="Times New Roman"/>
          <w:color w:val="000000" w:themeColor="text1"/>
          <w:sz w:val="22"/>
          <w:szCs w:val="22"/>
        </w:rPr>
        <w:t xml:space="preserve"> сельского поселения</w:t>
      </w:r>
    </w:p>
    <w:p w:rsidR="00F91FA6" w:rsidRPr="004E4870" w:rsidRDefault="00F91FA6" w:rsidP="003027C3">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r w:rsidR="00D44133">
        <w:rPr>
          <w:rFonts w:ascii="Times New Roman" w:hAnsi="Times New Roman" w:cs="Times New Roman"/>
          <w:color w:val="000000" w:themeColor="text1"/>
          <w:sz w:val="22"/>
          <w:szCs w:val="22"/>
        </w:rPr>
        <w:t>Базгиевский</w:t>
      </w:r>
      <w:r w:rsidRPr="004E4870">
        <w:rPr>
          <w:rFonts w:ascii="Times New Roman" w:hAnsi="Times New Roman" w:cs="Times New Roman"/>
          <w:color w:val="000000" w:themeColor="text1"/>
          <w:sz w:val="22"/>
          <w:szCs w:val="22"/>
        </w:rPr>
        <w:t xml:space="preserve">  сельсовет </w:t>
      </w:r>
    </w:p>
    <w:p w:rsidR="00F743D9" w:rsidRPr="004E4870" w:rsidRDefault="00F743D9" w:rsidP="003027C3">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муниципального района </w:t>
      </w:r>
    </w:p>
    <w:p w:rsidR="007F241C" w:rsidRPr="004E4870" w:rsidRDefault="00F743D9" w:rsidP="003027C3">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Шаранский район</w:t>
      </w:r>
    </w:p>
    <w:p w:rsidR="00F743D9" w:rsidRPr="004E4870" w:rsidRDefault="00F743D9" w:rsidP="00D44133">
      <w:pPr>
        <w:widowControl w:val="0"/>
        <w:autoSpaceDE w:val="0"/>
        <w:autoSpaceDN w:val="0"/>
        <w:adjustRightInd w:val="0"/>
        <w:spacing w:after="0" w:line="240" w:lineRule="auto"/>
        <w:rPr>
          <w:rFonts w:ascii="Times New Roman" w:hAnsi="Times New Roman" w:cs="Times New Roman"/>
          <w:b/>
          <w:bCs/>
          <w:color w:val="000000" w:themeColor="text1"/>
        </w:rPr>
      </w:pPr>
      <w:bookmarkStart w:id="10" w:name="Par484"/>
      <w:bookmarkEnd w:id="10"/>
    </w:p>
    <w:p w:rsidR="007F241C" w:rsidRPr="004E4870" w:rsidRDefault="007F241C" w:rsidP="007F241C">
      <w:pPr>
        <w:widowControl w:val="0"/>
        <w:autoSpaceDE w:val="0"/>
        <w:autoSpaceDN w:val="0"/>
        <w:adjustRightInd w:val="0"/>
        <w:spacing w:after="0" w:line="240" w:lineRule="auto"/>
        <w:ind w:firstLine="284"/>
        <w:jc w:val="center"/>
        <w:rPr>
          <w:rFonts w:ascii="Times New Roman" w:hAnsi="Times New Roman" w:cs="Times New Roman"/>
          <w:b/>
          <w:bCs/>
          <w:color w:val="000000" w:themeColor="text1"/>
        </w:rPr>
      </w:pPr>
      <w:r w:rsidRPr="004E4870">
        <w:rPr>
          <w:rFonts w:ascii="Times New Roman" w:hAnsi="Times New Roman" w:cs="Times New Roman"/>
          <w:b/>
          <w:bCs/>
          <w:color w:val="000000" w:themeColor="text1"/>
        </w:rPr>
        <w:t>Конкурсная документация, представляемая участником конкурса</w:t>
      </w:r>
    </w:p>
    <w:p w:rsidR="007F241C" w:rsidRPr="004E4870" w:rsidRDefault="007F241C" w:rsidP="007F241C">
      <w:pPr>
        <w:widowControl w:val="0"/>
        <w:autoSpaceDE w:val="0"/>
        <w:autoSpaceDN w:val="0"/>
        <w:adjustRightInd w:val="0"/>
        <w:spacing w:after="0" w:line="240" w:lineRule="auto"/>
        <w:ind w:firstLine="284"/>
        <w:jc w:val="center"/>
        <w:rPr>
          <w:rFonts w:ascii="Times New Roman" w:hAnsi="Times New Roman" w:cs="Times New Roman"/>
          <w:b/>
          <w:bCs/>
          <w:color w:val="000000" w:themeColor="text1"/>
        </w:rPr>
      </w:pPr>
      <w:r w:rsidRPr="004E4870">
        <w:rPr>
          <w:rFonts w:ascii="Times New Roman" w:hAnsi="Times New Roman" w:cs="Times New Roman"/>
          <w:b/>
          <w:bCs/>
          <w:color w:val="000000" w:themeColor="text1"/>
        </w:rPr>
        <w:t>на право размещения нестационарных объектов</w:t>
      </w:r>
    </w:p>
    <w:p w:rsidR="007F241C" w:rsidRPr="004E4870" w:rsidRDefault="007F241C" w:rsidP="007F241C">
      <w:pPr>
        <w:widowControl w:val="0"/>
        <w:autoSpaceDE w:val="0"/>
        <w:autoSpaceDN w:val="0"/>
        <w:adjustRightInd w:val="0"/>
        <w:spacing w:after="0" w:line="240" w:lineRule="auto"/>
        <w:ind w:firstLine="284"/>
        <w:jc w:val="center"/>
        <w:rPr>
          <w:rFonts w:ascii="Times New Roman" w:hAnsi="Times New Roman" w:cs="Times New Roman"/>
          <w:b/>
          <w:bCs/>
          <w:color w:val="000000" w:themeColor="text1"/>
        </w:rPr>
      </w:pPr>
      <w:r w:rsidRPr="004E4870">
        <w:rPr>
          <w:rFonts w:ascii="Times New Roman" w:hAnsi="Times New Roman" w:cs="Times New Roman"/>
          <w:b/>
          <w:bCs/>
          <w:color w:val="000000" w:themeColor="text1"/>
        </w:rPr>
        <w:t>торговли (объектов по оказанию услуг) на территории</w:t>
      </w:r>
    </w:p>
    <w:p w:rsidR="007F241C" w:rsidRPr="004E4870" w:rsidRDefault="00F91FA6" w:rsidP="007F241C">
      <w:pPr>
        <w:widowControl w:val="0"/>
        <w:autoSpaceDE w:val="0"/>
        <w:autoSpaceDN w:val="0"/>
        <w:adjustRightInd w:val="0"/>
        <w:spacing w:after="0" w:line="240" w:lineRule="auto"/>
        <w:ind w:firstLine="284"/>
        <w:jc w:val="center"/>
        <w:rPr>
          <w:rFonts w:ascii="Times New Roman" w:hAnsi="Times New Roman" w:cs="Times New Roman"/>
          <w:b/>
          <w:bCs/>
          <w:color w:val="000000" w:themeColor="text1"/>
        </w:rPr>
      </w:pPr>
      <w:r w:rsidRPr="004E4870">
        <w:rPr>
          <w:rFonts w:ascii="Times New Roman" w:hAnsi="Times New Roman" w:cs="Times New Roman"/>
          <w:b/>
          <w:bCs/>
          <w:color w:val="000000" w:themeColor="text1"/>
        </w:rPr>
        <w:t xml:space="preserve">сельского поселения </w:t>
      </w:r>
      <w:r w:rsidR="00D44133">
        <w:rPr>
          <w:rFonts w:ascii="Times New Roman" w:hAnsi="Times New Roman" w:cs="Times New Roman"/>
          <w:b/>
          <w:bCs/>
          <w:color w:val="000000" w:themeColor="text1"/>
        </w:rPr>
        <w:t>Базгиевский</w:t>
      </w:r>
      <w:r w:rsidRPr="004E4870">
        <w:rPr>
          <w:rFonts w:ascii="Times New Roman" w:hAnsi="Times New Roman" w:cs="Times New Roman"/>
          <w:b/>
          <w:bCs/>
          <w:color w:val="000000" w:themeColor="text1"/>
        </w:rPr>
        <w:t xml:space="preserve"> сельсовет </w:t>
      </w:r>
      <w:r w:rsidR="0096702D" w:rsidRPr="004E4870">
        <w:rPr>
          <w:rFonts w:ascii="Times New Roman" w:hAnsi="Times New Roman" w:cs="Times New Roman"/>
          <w:b/>
          <w:bCs/>
          <w:color w:val="000000" w:themeColor="text1"/>
        </w:rPr>
        <w:t>муниципального района Шаранский район</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ЛОТ N 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Адрес объекта:</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________________________________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Специализация объекта:</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__________________________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Конкурсные предложения участника (наименование участника) _____________</w:t>
      </w:r>
      <w:r w:rsidR="00F30D73" w:rsidRPr="004E4870">
        <w:rPr>
          <w:rFonts w:ascii="Times New Roman" w:hAnsi="Times New Roman" w:cs="Times New Roman"/>
          <w:color w:val="000000" w:themeColor="text1"/>
          <w:sz w:val="22"/>
          <w:szCs w:val="22"/>
        </w:rPr>
        <w:t>____________________________________________________</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bl>
      <w:tblPr>
        <w:tblW w:w="0" w:type="auto"/>
        <w:tblCellSpacing w:w="5" w:type="nil"/>
        <w:tblInd w:w="75" w:type="dxa"/>
        <w:tblLayout w:type="fixed"/>
        <w:tblCellMar>
          <w:left w:w="75" w:type="dxa"/>
          <w:right w:w="75" w:type="dxa"/>
        </w:tblCellMar>
        <w:tblLook w:val="0000"/>
      </w:tblPr>
      <w:tblGrid>
        <w:gridCol w:w="600"/>
        <w:gridCol w:w="6720"/>
        <w:gridCol w:w="2400"/>
      </w:tblGrid>
      <w:tr w:rsidR="007F241C" w:rsidRPr="004E4870"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 N </w:t>
            </w:r>
          </w:p>
        </w:tc>
        <w:tc>
          <w:tcPr>
            <w:tcW w:w="6720" w:type="dxa"/>
            <w:tcBorders>
              <w:top w:val="single" w:sz="8" w:space="0" w:color="auto"/>
              <w:left w:val="single" w:sz="8" w:space="0" w:color="auto"/>
              <w:bottom w:val="single" w:sz="8" w:space="0" w:color="auto"/>
              <w:right w:val="single" w:sz="8" w:space="0" w:color="auto"/>
            </w:tcBorders>
          </w:tcPr>
          <w:p w:rsidR="007F241C" w:rsidRPr="004E4870" w:rsidRDefault="007F241C" w:rsidP="00F30D73">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     Перечень конкурсных док</w:t>
            </w:r>
            <w:r w:rsidR="00F30D73" w:rsidRPr="004E4870">
              <w:rPr>
                <w:rFonts w:ascii="Times New Roman" w:hAnsi="Times New Roman" w:cs="Times New Roman"/>
                <w:color w:val="000000" w:themeColor="text1"/>
              </w:rPr>
              <w:t xml:space="preserve">ументов и информации,  </w:t>
            </w:r>
            <w:r w:rsidRPr="004E4870">
              <w:rPr>
                <w:rFonts w:ascii="Times New Roman" w:hAnsi="Times New Roman" w:cs="Times New Roman"/>
                <w:color w:val="000000" w:themeColor="text1"/>
              </w:rPr>
              <w:t xml:space="preserve">оцениваемых конкурсной комиссией           </w:t>
            </w:r>
          </w:p>
        </w:tc>
        <w:tc>
          <w:tcPr>
            <w:tcW w:w="2400" w:type="dxa"/>
            <w:tcBorders>
              <w:top w:val="single" w:sz="8" w:space="0" w:color="auto"/>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    Конкурсные    </w:t>
            </w:r>
          </w:p>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   предложения    </w:t>
            </w:r>
          </w:p>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    участника     </w:t>
            </w:r>
          </w:p>
        </w:tc>
      </w:tr>
      <w:tr w:rsidR="00F30D73" w:rsidRPr="004E4870"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4E4870" w:rsidRDefault="00B67039"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1</w:t>
            </w:r>
          </w:p>
        </w:tc>
        <w:tc>
          <w:tcPr>
            <w:tcW w:w="6720" w:type="dxa"/>
            <w:tcBorders>
              <w:top w:val="single" w:sz="8" w:space="0" w:color="auto"/>
              <w:left w:val="single" w:sz="8" w:space="0" w:color="auto"/>
              <w:bottom w:val="single" w:sz="8" w:space="0" w:color="auto"/>
              <w:right w:val="single" w:sz="8" w:space="0" w:color="auto"/>
            </w:tcBorders>
          </w:tcPr>
          <w:p w:rsidR="00F30D73" w:rsidRPr="004E4870" w:rsidRDefault="00F30D73" w:rsidP="00E37667">
            <w:pPr>
              <w:widowControl w:val="0"/>
              <w:autoSpaceDE w:val="0"/>
              <w:autoSpaceDN w:val="0"/>
              <w:adjustRightInd w:val="0"/>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Внешний вид и оформление объекта:</w:t>
            </w:r>
          </w:p>
          <w:p w:rsidR="00F30D73" w:rsidRPr="004E4870" w:rsidRDefault="00F30D73" w:rsidP="00E37667">
            <w:pPr>
              <w:widowControl w:val="0"/>
              <w:autoSpaceDE w:val="0"/>
              <w:autoSpaceDN w:val="0"/>
              <w:adjustRightInd w:val="0"/>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эскиз или фотография нестационарного торгового объекта (объекта по оказанию услуг), планируемого к размещению;</w:t>
            </w:r>
          </w:p>
          <w:p w:rsidR="00F30D73" w:rsidRPr="004E4870" w:rsidRDefault="00F30D73" w:rsidP="00E37667">
            <w:pPr>
              <w:widowControl w:val="0"/>
              <w:autoSpaceDE w:val="0"/>
              <w:autoSpaceDN w:val="0"/>
              <w:adjustRightInd w:val="0"/>
              <w:rPr>
                <w:rFonts w:ascii="Times New Roman" w:hAnsi="Times New Roman" w:cs="Times New Roman"/>
                <w:color w:val="000000" w:themeColor="text1"/>
              </w:rPr>
            </w:pPr>
            <w:r w:rsidRPr="004E4870">
              <w:rPr>
                <w:rFonts w:ascii="Times New Roman" w:hAnsi="Times New Roman" w:cs="Times New Roman"/>
                <w:color w:val="000000" w:themeColor="text1"/>
              </w:rPr>
              <w:t>- для автолавок, автоцистерн, автофургонов и т.п. - заверенная заявителем копия паспорта транспортного средства</w:t>
            </w:r>
          </w:p>
        </w:tc>
        <w:tc>
          <w:tcPr>
            <w:tcW w:w="2400" w:type="dxa"/>
            <w:tcBorders>
              <w:top w:val="single" w:sz="8" w:space="0" w:color="auto"/>
              <w:left w:val="single" w:sz="8" w:space="0" w:color="auto"/>
              <w:bottom w:val="single" w:sz="8" w:space="0" w:color="auto"/>
              <w:right w:val="single" w:sz="8" w:space="0" w:color="auto"/>
            </w:tcBorders>
          </w:tcPr>
          <w:p w:rsidR="00F30D73" w:rsidRPr="004E4870" w:rsidRDefault="00F30D73"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F30D73" w:rsidRPr="004E4870"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4E4870" w:rsidRDefault="00B67039"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2</w:t>
            </w:r>
          </w:p>
        </w:tc>
        <w:tc>
          <w:tcPr>
            <w:tcW w:w="6720" w:type="dxa"/>
            <w:tcBorders>
              <w:top w:val="single" w:sz="8" w:space="0" w:color="auto"/>
              <w:left w:val="single" w:sz="8" w:space="0" w:color="auto"/>
              <w:bottom w:val="single" w:sz="8" w:space="0" w:color="auto"/>
              <w:right w:val="single" w:sz="8" w:space="0" w:color="auto"/>
            </w:tcBorders>
          </w:tcPr>
          <w:p w:rsidR="00F30D73" w:rsidRPr="004E4870" w:rsidRDefault="00F30D73" w:rsidP="00E37667">
            <w:pPr>
              <w:widowControl w:val="0"/>
              <w:autoSpaceDE w:val="0"/>
              <w:autoSpaceDN w:val="0"/>
              <w:adjustRightInd w:val="0"/>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Сведения об оснащении торгово-технологическим оборудованием и инвентарем (в зависимости от специализации объекта) </w:t>
            </w:r>
            <w:r w:rsidRPr="004E4870">
              <w:rPr>
                <w:rFonts w:ascii="Times New Roman" w:hAnsi="Times New Roman" w:cs="Times New Roman"/>
                <w:i/>
                <w:color w:val="000000" w:themeColor="text1"/>
              </w:rPr>
              <w:t>Необходимо приложить паспорт торгово-технологического оборудования</w:t>
            </w:r>
            <w:r w:rsidR="00B67039" w:rsidRPr="004E4870">
              <w:rPr>
                <w:rFonts w:ascii="Times New Roman" w:hAnsi="Times New Roman" w:cs="Times New Roman"/>
                <w:i/>
                <w:color w:val="000000" w:themeColor="text1"/>
              </w:rPr>
              <w:t>.</w:t>
            </w:r>
          </w:p>
        </w:tc>
        <w:tc>
          <w:tcPr>
            <w:tcW w:w="2400" w:type="dxa"/>
            <w:tcBorders>
              <w:top w:val="single" w:sz="8" w:space="0" w:color="auto"/>
              <w:left w:val="single" w:sz="8" w:space="0" w:color="auto"/>
              <w:bottom w:val="single" w:sz="8" w:space="0" w:color="auto"/>
              <w:right w:val="single" w:sz="8" w:space="0" w:color="auto"/>
            </w:tcBorders>
          </w:tcPr>
          <w:p w:rsidR="00F30D73" w:rsidRPr="004E4870" w:rsidRDefault="00F30D73"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F30D73" w:rsidRPr="004E4870"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4E4870" w:rsidRDefault="00B67039"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3</w:t>
            </w:r>
          </w:p>
        </w:tc>
        <w:tc>
          <w:tcPr>
            <w:tcW w:w="6720" w:type="dxa"/>
            <w:tcBorders>
              <w:top w:val="single" w:sz="8" w:space="0" w:color="auto"/>
              <w:left w:val="single" w:sz="8" w:space="0" w:color="auto"/>
              <w:bottom w:val="single" w:sz="8" w:space="0" w:color="auto"/>
              <w:right w:val="single" w:sz="8" w:space="0" w:color="auto"/>
            </w:tcBorders>
          </w:tcPr>
          <w:p w:rsidR="00F30D73" w:rsidRPr="004E4870" w:rsidRDefault="00F30D73" w:rsidP="00E37667">
            <w:pPr>
              <w:widowControl w:val="0"/>
              <w:autoSpaceDE w:val="0"/>
              <w:autoSpaceDN w:val="0"/>
              <w:adjustRightInd w:val="0"/>
              <w:jc w:val="both"/>
              <w:rPr>
                <w:rFonts w:ascii="Times New Roman" w:hAnsi="Times New Roman" w:cs="Times New Roman"/>
                <w:color w:val="000000" w:themeColor="text1"/>
              </w:rPr>
            </w:pPr>
            <w:r w:rsidRPr="004E4870">
              <w:rPr>
                <w:rFonts w:ascii="Times New Roman" w:hAnsi="Times New Roman" w:cs="Times New Roman"/>
                <w:color w:val="000000" w:themeColor="text1"/>
              </w:rPr>
              <w:t>Сведения об ассортименте планируемой к реализации продукции (с учетом специализации)</w:t>
            </w:r>
            <w:r w:rsidR="00B67039" w:rsidRPr="004E4870">
              <w:rPr>
                <w:rFonts w:ascii="Times New Roman" w:hAnsi="Times New Roman" w:cs="Times New Roman"/>
                <w:color w:val="000000" w:themeColor="text1"/>
              </w:rPr>
              <w:t xml:space="preserve"> </w:t>
            </w:r>
            <w:r w:rsidR="00B67039" w:rsidRPr="004E4870">
              <w:rPr>
                <w:rFonts w:ascii="Times New Roman" w:hAnsi="Times New Roman" w:cs="Times New Roman"/>
                <w:i/>
                <w:color w:val="000000" w:themeColor="text1"/>
              </w:rPr>
              <w:t>необходимо приложить ассортиментный перечень товаров</w:t>
            </w:r>
          </w:p>
        </w:tc>
        <w:tc>
          <w:tcPr>
            <w:tcW w:w="2400" w:type="dxa"/>
            <w:tcBorders>
              <w:top w:val="single" w:sz="8" w:space="0" w:color="auto"/>
              <w:left w:val="single" w:sz="8" w:space="0" w:color="auto"/>
              <w:bottom w:val="single" w:sz="8" w:space="0" w:color="auto"/>
              <w:right w:val="single" w:sz="8" w:space="0" w:color="auto"/>
            </w:tcBorders>
          </w:tcPr>
          <w:p w:rsidR="00F30D73" w:rsidRPr="004E4870" w:rsidRDefault="00F30D73"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F30D73" w:rsidRPr="004E4870"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4E4870" w:rsidRDefault="00B67039"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4</w:t>
            </w:r>
          </w:p>
        </w:tc>
        <w:tc>
          <w:tcPr>
            <w:tcW w:w="6720" w:type="dxa"/>
            <w:tcBorders>
              <w:top w:val="single" w:sz="8" w:space="0" w:color="auto"/>
              <w:left w:val="single" w:sz="8" w:space="0" w:color="auto"/>
              <w:bottom w:val="single" w:sz="8" w:space="0" w:color="auto"/>
              <w:right w:val="single" w:sz="8" w:space="0" w:color="auto"/>
            </w:tcBorders>
          </w:tcPr>
          <w:p w:rsidR="00F30D73" w:rsidRPr="004E4870" w:rsidRDefault="00B67039" w:rsidP="00B67039">
            <w:pPr>
              <w:widowControl w:val="0"/>
              <w:autoSpaceDE w:val="0"/>
              <w:autoSpaceDN w:val="0"/>
              <w:adjustRightInd w:val="0"/>
              <w:rPr>
                <w:rFonts w:ascii="Times New Roman" w:hAnsi="Times New Roman" w:cs="Times New Roman"/>
                <w:color w:val="000000" w:themeColor="text1"/>
              </w:rPr>
            </w:pPr>
            <w:r w:rsidRPr="004E4870">
              <w:rPr>
                <w:rFonts w:ascii="Times New Roman" w:hAnsi="Times New Roman" w:cs="Times New Roman"/>
                <w:color w:val="000000" w:themeColor="text1"/>
              </w:rPr>
              <w:t>К</w:t>
            </w:r>
            <w:r w:rsidR="00F30D73" w:rsidRPr="004E4870">
              <w:rPr>
                <w:rFonts w:ascii="Times New Roman" w:hAnsi="Times New Roman" w:cs="Times New Roman"/>
                <w:color w:val="000000" w:themeColor="text1"/>
              </w:rPr>
              <w:t>оличеств</w:t>
            </w:r>
            <w:r w:rsidRPr="004E4870">
              <w:rPr>
                <w:rFonts w:ascii="Times New Roman" w:hAnsi="Times New Roman" w:cs="Times New Roman"/>
                <w:color w:val="000000" w:themeColor="text1"/>
              </w:rPr>
              <w:t>о</w:t>
            </w:r>
            <w:r w:rsidR="00F30D73" w:rsidRPr="004E4870">
              <w:rPr>
                <w:rFonts w:ascii="Times New Roman" w:hAnsi="Times New Roman" w:cs="Times New Roman"/>
                <w:color w:val="000000" w:themeColor="text1"/>
              </w:rPr>
              <w:t xml:space="preserve"> создаваемых рабочих мест</w:t>
            </w:r>
            <w:r w:rsidRPr="004E4870">
              <w:rPr>
                <w:rFonts w:ascii="Times New Roman" w:hAnsi="Times New Roman" w:cs="Times New Roman"/>
                <w:color w:val="000000" w:themeColor="text1"/>
              </w:rPr>
              <w:t>, ед.</w:t>
            </w:r>
          </w:p>
        </w:tc>
        <w:tc>
          <w:tcPr>
            <w:tcW w:w="2400" w:type="dxa"/>
            <w:tcBorders>
              <w:top w:val="single" w:sz="8" w:space="0" w:color="auto"/>
              <w:left w:val="single" w:sz="8" w:space="0" w:color="auto"/>
              <w:bottom w:val="single" w:sz="8" w:space="0" w:color="auto"/>
              <w:right w:val="single" w:sz="8" w:space="0" w:color="auto"/>
            </w:tcBorders>
          </w:tcPr>
          <w:p w:rsidR="00F30D73" w:rsidRPr="004E4870" w:rsidRDefault="00F30D73"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F30D73" w:rsidRPr="004E4870"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4E4870" w:rsidRDefault="00B67039"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5</w:t>
            </w:r>
          </w:p>
        </w:tc>
        <w:tc>
          <w:tcPr>
            <w:tcW w:w="6720" w:type="dxa"/>
            <w:tcBorders>
              <w:top w:val="single" w:sz="8" w:space="0" w:color="auto"/>
              <w:left w:val="single" w:sz="8" w:space="0" w:color="auto"/>
              <w:bottom w:val="single" w:sz="8" w:space="0" w:color="auto"/>
              <w:right w:val="single" w:sz="8" w:space="0" w:color="auto"/>
            </w:tcBorders>
          </w:tcPr>
          <w:p w:rsidR="00F30D73" w:rsidRPr="004E4870" w:rsidRDefault="00F30D73" w:rsidP="00E37667">
            <w:pPr>
              <w:widowControl w:val="0"/>
              <w:autoSpaceDE w:val="0"/>
              <w:autoSpaceDN w:val="0"/>
              <w:adjustRightInd w:val="0"/>
              <w:rPr>
                <w:rFonts w:ascii="Times New Roman" w:hAnsi="Times New Roman" w:cs="Times New Roman"/>
                <w:color w:val="000000" w:themeColor="text1"/>
              </w:rPr>
            </w:pPr>
            <w:r w:rsidRPr="004E4870">
              <w:rPr>
                <w:rFonts w:ascii="Times New Roman" w:hAnsi="Times New Roman" w:cs="Times New Roman"/>
                <w:color w:val="000000" w:themeColor="text1"/>
              </w:rPr>
              <w:t>Планируемый уровень среднемесячной заработной платы работников, руб.</w:t>
            </w:r>
          </w:p>
        </w:tc>
        <w:tc>
          <w:tcPr>
            <w:tcW w:w="2400" w:type="dxa"/>
            <w:tcBorders>
              <w:top w:val="single" w:sz="8" w:space="0" w:color="auto"/>
              <w:left w:val="single" w:sz="8" w:space="0" w:color="auto"/>
              <w:bottom w:val="single" w:sz="8" w:space="0" w:color="auto"/>
              <w:right w:val="single" w:sz="8" w:space="0" w:color="auto"/>
            </w:tcBorders>
          </w:tcPr>
          <w:p w:rsidR="00F30D73" w:rsidRPr="004E4870" w:rsidRDefault="00F30D73"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F30D73" w:rsidRPr="004E4870"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4E4870" w:rsidRDefault="00B67039"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6</w:t>
            </w:r>
          </w:p>
        </w:tc>
        <w:tc>
          <w:tcPr>
            <w:tcW w:w="6720" w:type="dxa"/>
            <w:tcBorders>
              <w:top w:val="single" w:sz="8" w:space="0" w:color="auto"/>
              <w:left w:val="single" w:sz="8" w:space="0" w:color="auto"/>
              <w:bottom w:val="single" w:sz="8" w:space="0" w:color="auto"/>
              <w:right w:val="single" w:sz="8" w:space="0" w:color="auto"/>
            </w:tcBorders>
          </w:tcPr>
          <w:p w:rsidR="00F30D73" w:rsidRPr="004E4870" w:rsidRDefault="00F30D73" w:rsidP="00E37667">
            <w:pPr>
              <w:widowControl w:val="0"/>
              <w:autoSpaceDE w:val="0"/>
              <w:autoSpaceDN w:val="0"/>
              <w:adjustRightInd w:val="0"/>
              <w:jc w:val="both"/>
              <w:rPr>
                <w:rFonts w:ascii="Times New Roman" w:hAnsi="Times New Roman" w:cs="Times New Roman"/>
                <w:color w:val="000000" w:themeColor="text1"/>
              </w:rPr>
            </w:pPr>
            <w:r w:rsidRPr="004E4870">
              <w:rPr>
                <w:rFonts w:ascii="Times New Roman" w:hAnsi="Times New Roman" w:cs="Times New Roman"/>
                <w:color w:val="000000" w:themeColor="text1"/>
              </w:rPr>
              <w:t>Ц</w:t>
            </w:r>
            <w:r w:rsidRPr="004E4870">
              <w:rPr>
                <w:rFonts w:ascii="Times New Roman" w:eastAsia="Times New Roman" w:hAnsi="Times New Roman" w:cs="Times New Roman"/>
                <w:color w:val="000000" w:themeColor="text1"/>
                <w:lang w:eastAsia="ru-RU"/>
              </w:rPr>
              <w:t>ена</w:t>
            </w:r>
            <w:r w:rsidR="00B67039" w:rsidRPr="004E4870">
              <w:rPr>
                <w:rFonts w:ascii="Times New Roman" w:eastAsia="Times New Roman" w:hAnsi="Times New Roman" w:cs="Times New Roman"/>
                <w:color w:val="000000" w:themeColor="text1"/>
                <w:lang w:eastAsia="ru-RU"/>
              </w:rPr>
              <w:t>,</w:t>
            </w:r>
            <w:r w:rsidRPr="004E4870">
              <w:rPr>
                <w:rFonts w:ascii="Times New Roman" w:eastAsia="Times New Roman" w:hAnsi="Times New Roman" w:cs="Times New Roman"/>
                <w:color w:val="000000" w:themeColor="text1"/>
                <w:lang w:eastAsia="ru-RU"/>
              </w:rPr>
              <w:t xml:space="preserve"> предлагаемая участником конкурса на право заключения договора на размещение нестационарного торгового объекта, руб</w:t>
            </w:r>
            <w:r w:rsidR="00B67039" w:rsidRPr="004E4870">
              <w:rPr>
                <w:rFonts w:ascii="Times New Roman" w:eastAsia="Times New Roman" w:hAnsi="Times New Roman" w:cs="Times New Roman"/>
                <w:color w:val="000000" w:themeColor="text1"/>
                <w:lang w:eastAsia="ru-RU"/>
              </w:rPr>
              <w:t>.</w:t>
            </w:r>
          </w:p>
        </w:tc>
        <w:tc>
          <w:tcPr>
            <w:tcW w:w="2400" w:type="dxa"/>
            <w:tcBorders>
              <w:top w:val="single" w:sz="8" w:space="0" w:color="auto"/>
              <w:left w:val="single" w:sz="8" w:space="0" w:color="auto"/>
              <w:bottom w:val="single" w:sz="8" w:space="0" w:color="auto"/>
              <w:right w:val="single" w:sz="8" w:space="0" w:color="auto"/>
            </w:tcBorders>
          </w:tcPr>
          <w:p w:rsidR="00F30D73" w:rsidRPr="004E4870" w:rsidRDefault="00F30D73"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bl>
    <w:p w:rsidR="00B67039" w:rsidRPr="004E4870" w:rsidRDefault="007F241C" w:rsidP="0096702D">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w:t>
      </w:r>
    </w:p>
    <w:p w:rsidR="0096702D" w:rsidRPr="004E4870" w:rsidRDefault="00B67039" w:rsidP="0096702D">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4E4870">
        <w:rPr>
          <w:rFonts w:ascii="Times New Roman" w:hAnsi="Times New Roman" w:cs="Times New Roman"/>
          <w:color w:val="000000" w:themeColor="text1"/>
        </w:rPr>
        <w:t>Прилагаю заверенные</w:t>
      </w:r>
      <w:r w:rsidR="009458DC" w:rsidRPr="004E4870">
        <w:rPr>
          <w:rFonts w:ascii="Times New Roman" w:hAnsi="Times New Roman" w:cs="Times New Roman"/>
          <w:color w:val="000000" w:themeColor="text1"/>
        </w:rPr>
        <w:t xml:space="preserve"> заявителем</w:t>
      </w:r>
      <w:r w:rsidRPr="004E4870">
        <w:rPr>
          <w:rFonts w:ascii="Times New Roman" w:hAnsi="Times New Roman" w:cs="Times New Roman"/>
          <w:color w:val="000000" w:themeColor="text1"/>
        </w:rPr>
        <w:t xml:space="preserve"> копии документов на _______________________________ листах.</w:t>
      </w:r>
    </w:p>
    <w:p w:rsidR="0096702D" w:rsidRPr="004E4870" w:rsidRDefault="0096702D" w:rsidP="007F241C">
      <w:pPr>
        <w:pStyle w:val="ConsPlusNonformat"/>
        <w:ind w:firstLine="284"/>
        <w:rPr>
          <w:rFonts w:ascii="Times New Roman" w:hAnsi="Times New Roman" w:cs="Times New Roman"/>
          <w:color w:val="000000" w:themeColor="text1"/>
          <w:sz w:val="22"/>
          <w:szCs w:val="22"/>
        </w:rPr>
      </w:pPr>
    </w:p>
    <w:p w:rsidR="0096702D" w:rsidRPr="004E4870" w:rsidRDefault="0096702D" w:rsidP="007F241C">
      <w:pPr>
        <w:pStyle w:val="ConsPlusNonformat"/>
        <w:ind w:firstLine="284"/>
        <w:rPr>
          <w:rFonts w:ascii="Times New Roman" w:hAnsi="Times New Roman" w:cs="Times New Roman"/>
          <w:color w:val="000000" w:themeColor="text1"/>
          <w:sz w:val="22"/>
          <w:szCs w:val="22"/>
        </w:rPr>
      </w:pPr>
    </w:p>
    <w:p w:rsidR="0096702D" w:rsidRPr="004E4870" w:rsidRDefault="0096702D" w:rsidP="007F241C">
      <w:pPr>
        <w:pStyle w:val="ConsPlusNonformat"/>
        <w:ind w:firstLine="284"/>
        <w:rPr>
          <w:rFonts w:ascii="Times New Roman" w:hAnsi="Times New Roman" w:cs="Times New Roman"/>
          <w:color w:val="000000" w:themeColor="text1"/>
          <w:sz w:val="22"/>
          <w:szCs w:val="22"/>
        </w:rPr>
      </w:pP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proofErr w:type="gramStart"/>
      <w:r w:rsidRPr="004E4870">
        <w:rPr>
          <w:rFonts w:ascii="Times New Roman" w:hAnsi="Times New Roman" w:cs="Times New Roman"/>
          <w:color w:val="000000" w:themeColor="text1"/>
          <w:sz w:val="22"/>
          <w:szCs w:val="22"/>
        </w:rPr>
        <w:t>Участник  конкурса  (руководитель  юридического лица или индивидуальный</w:t>
      </w:r>
      <w:proofErr w:type="gramEnd"/>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предприниматель)</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__________________ (подпись)</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__________________ (ФИО)</w:t>
      </w:r>
    </w:p>
    <w:p w:rsidR="00A8499F" w:rsidRPr="004E4870" w:rsidRDefault="00A8499F" w:rsidP="00400AEA">
      <w:pPr>
        <w:ind w:firstLine="284"/>
        <w:jc w:val="right"/>
        <w:rPr>
          <w:rFonts w:ascii="Times New Roman" w:hAnsi="Times New Roman" w:cs="Times New Roman"/>
          <w:color w:val="000000" w:themeColor="text1"/>
        </w:rPr>
      </w:pPr>
    </w:p>
    <w:p w:rsidR="00400AEA" w:rsidRPr="004E4870" w:rsidRDefault="00400AEA" w:rsidP="00400AEA">
      <w:pPr>
        <w:ind w:firstLine="284"/>
        <w:jc w:val="right"/>
        <w:rPr>
          <w:rFonts w:ascii="Times New Roman" w:hAnsi="Times New Roman" w:cs="Times New Roman"/>
          <w:color w:val="000000" w:themeColor="text1"/>
        </w:rPr>
      </w:pPr>
      <w:r w:rsidRPr="004E4870">
        <w:rPr>
          <w:rFonts w:ascii="Times New Roman" w:hAnsi="Times New Roman" w:cs="Times New Roman"/>
          <w:color w:val="000000" w:themeColor="text1"/>
        </w:rPr>
        <w:lastRenderedPageBreak/>
        <w:t>Приложение № 3</w:t>
      </w:r>
    </w:p>
    <w:p w:rsidR="003027C3" w:rsidRPr="004E4870" w:rsidRDefault="003027C3" w:rsidP="00400AEA">
      <w:pPr>
        <w:shd w:val="clear" w:color="auto" w:fill="FFFFFF"/>
        <w:spacing w:after="0" w:line="240" w:lineRule="auto"/>
        <w:jc w:val="center"/>
        <w:rPr>
          <w:rFonts w:ascii="Times New Roman" w:hAnsi="Times New Roman" w:cs="Times New Roman"/>
          <w:b/>
          <w:bCs/>
          <w:color w:val="000000" w:themeColor="text1"/>
        </w:rPr>
      </w:pPr>
    </w:p>
    <w:p w:rsidR="00400AEA" w:rsidRPr="004E4870" w:rsidRDefault="00400AEA" w:rsidP="00400AEA">
      <w:pPr>
        <w:shd w:val="clear" w:color="auto" w:fill="FFFFFF"/>
        <w:spacing w:after="0" w:line="240" w:lineRule="auto"/>
        <w:jc w:val="center"/>
        <w:rPr>
          <w:rFonts w:ascii="Times New Roman" w:hAnsi="Times New Roman" w:cs="Times New Roman"/>
          <w:b/>
          <w:bCs/>
          <w:color w:val="000000" w:themeColor="text1"/>
        </w:rPr>
      </w:pPr>
      <w:r w:rsidRPr="004E4870">
        <w:rPr>
          <w:rFonts w:ascii="Times New Roman" w:hAnsi="Times New Roman" w:cs="Times New Roman"/>
          <w:b/>
          <w:bCs/>
          <w:color w:val="000000" w:themeColor="text1"/>
        </w:rPr>
        <w:t>Порядок определения платы</w:t>
      </w:r>
    </w:p>
    <w:p w:rsidR="00400AEA" w:rsidRPr="004E4870" w:rsidRDefault="00400AEA" w:rsidP="00400AEA">
      <w:pPr>
        <w:shd w:val="clear" w:color="auto" w:fill="FFFFFF"/>
        <w:spacing w:after="0" w:line="240" w:lineRule="auto"/>
        <w:jc w:val="center"/>
        <w:rPr>
          <w:rFonts w:ascii="Times New Roman" w:hAnsi="Times New Roman" w:cs="Times New Roman"/>
          <w:b/>
          <w:bCs/>
          <w:color w:val="000000" w:themeColor="text1"/>
        </w:rPr>
      </w:pPr>
      <w:r w:rsidRPr="004E4870">
        <w:rPr>
          <w:rFonts w:ascii="Times New Roman" w:hAnsi="Times New Roman" w:cs="Times New Roman"/>
          <w:b/>
          <w:bCs/>
          <w:color w:val="000000" w:themeColor="text1"/>
        </w:rPr>
        <w:t xml:space="preserve">за место размещения нестационарного торгового объекта </w:t>
      </w:r>
    </w:p>
    <w:p w:rsidR="00400AEA" w:rsidRPr="004E4870" w:rsidRDefault="002A649E" w:rsidP="00D44133">
      <w:pPr>
        <w:shd w:val="clear" w:color="auto" w:fill="FFFFFF"/>
        <w:spacing w:after="0" w:line="240" w:lineRule="auto"/>
        <w:jc w:val="center"/>
        <w:rPr>
          <w:rFonts w:ascii="Times New Roman" w:hAnsi="Times New Roman" w:cs="Times New Roman"/>
          <w:color w:val="000000" w:themeColor="text1"/>
        </w:rPr>
      </w:pPr>
      <w:r w:rsidRPr="004E4870">
        <w:rPr>
          <w:rFonts w:ascii="Times New Roman" w:hAnsi="Times New Roman" w:cs="Times New Roman"/>
          <w:b/>
          <w:bCs/>
          <w:color w:val="000000" w:themeColor="text1"/>
        </w:rPr>
        <w:t xml:space="preserve">на территории сельского поселения </w:t>
      </w:r>
      <w:r w:rsidR="00D44133">
        <w:rPr>
          <w:rFonts w:ascii="Times New Roman" w:hAnsi="Times New Roman" w:cs="Times New Roman"/>
          <w:b/>
          <w:bCs/>
          <w:color w:val="000000" w:themeColor="text1"/>
        </w:rPr>
        <w:t>Базгиевский</w:t>
      </w:r>
      <w:r w:rsidRPr="004E4870">
        <w:rPr>
          <w:rFonts w:ascii="Times New Roman" w:hAnsi="Times New Roman" w:cs="Times New Roman"/>
          <w:b/>
          <w:bCs/>
          <w:color w:val="000000" w:themeColor="text1"/>
        </w:rPr>
        <w:t xml:space="preserve"> сельсовет </w:t>
      </w:r>
      <w:r w:rsidR="00400AEA" w:rsidRPr="004E4870">
        <w:rPr>
          <w:rFonts w:ascii="Times New Roman" w:hAnsi="Times New Roman" w:cs="Times New Roman"/>
          <w:b/>
          <w:bCs/>
          <w:color w:val="000000" w:themeColor="text1"/>
        </w:rPr>
        <w:t>муниципального района Шаранский район</w:t>
      </w:r>
    </w:p>
    <w:p w:rsidR="00400AEA" w:rsidRPr="004E4870" w:rsidRDefault="00400AEA" w:rsidP="00400AEA">
      <w:pPr>
        <w:shd w:val="clear" w:color="auto" w:fill="FFFFFF"/>
        <w:spacing w:before="100" w:beforeAutospacing="1" w:after="120" w:line="240" w:lineRule="atLeast"/>
        <w:jc w:val="center"/>
        <w:rPr>
          <w:rFonts w:ascii="Times New Roman" w:hAnsi="Times New Roman" w:cs="Times New Roman"/>
          <w:color w:val="000000" w:themeColor="text1"/>
        </w:rPr>
      </w:pPr>
      <w:r w:rsidRPr="004E4870">
        <w:rPr>
          <w:rFonts w:ascii="Times New Roman" w:hAnsi="Times New Roman" w:cs="Times New Roman"/>
          <w:color w:val="000000" w:themeColor="text1"/>
        </w:rPr>
        <w:t>1. Общие положения</w:t>
      </w:r>
    </w:p>
    <w:p w:rsidR="008C310A" w:rsidRPr="004E4870" w:rsidRDefault="00400AEA" w:rsidP="00400AEA">
      <w:pPr>
        <w:shd w:val="clear" w:color="auto" w:fill="FFFFFF"/>
        <w:spacing w:before="100" w:beforeAutospacing="1" w:after="120" w:line="240" w:lineRule="atLeast"/>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1.1 Настоящий Порядок устанавливает порядок определения размера платы за место размещения нестационарного торгового объекта </w:t>
      </w:r>
      <w:r w:rsidR="008C310A" w:rsidRPr="004E4870">
        <w:rPr>
          <w:rFonts w:ascii="Times New Roman" w:eastAsia="Times New Roman" w:hAnsi="Times New Roman" w:cs="Times New Roman"/>
          <w:color w:val="000000" w:themeColor="text1"/>
          <w:lang w:eastAsia="ru-RU"/>
        </w:rPr>
        <w:t>на земельных участках</w:t>
      </w:r>
      <w:r w:rsidR="008C310A" w:rsidRPr="004E4870">
        <w:rPr>
          <w:rFonts w:ascii="Times New Roman" w:hAnsi="Times New Roman" w:cs="Times New Roman"/>
          <w:bCs/>
          <w:color w:val="000000" w:themeColor="text1"/>
        </w:rPr>
        <w:t xml:space="preserve"> находящихся в муниципальной собственности, а также земельных участках, государственная собственность на которые не разграничена</w:t>
      </w:r>
      <w:r w:rsidR="008C310A" w:rsidRPr="004E4870">
        <w:rPr>
          <w:rFonts w:ascii="Times New Roman" w:eastAsia="Times New Roman" w:hAnsi="Times New Roman" w:cs="Times New Roman"/>
          <w:color w:val="000000" w:themeColor="text1"/>
          <w:lang w:eastAsia="ru-RU"/>
        </w:rPr>
        <w:t xml:space="preserve"> </w:t>
      </w:r>
      <w:r w:rsidR="002A649E" w:rsidRPr="004E4870">
        <w:rPr>
          <w:rFonts w:ascii="Times New Roman" w:eastAsia="Times New Roman" w:hAnsi="Times New Roman" w:cs="Times New Roman"/>
          <w:color w:val="000000" w:themeColor="text1"/>
          <w:lang w:eastAsia="ru-RU"/>
        </w:rPr>
        <w:t xml:space="preserve">на территории сельского поселения </w:t>
      </w:r>
      <w:r w:rsidR="00D44133">
        <w:rPr>
          <w:rFonts w:ascii="Times New Roman" w:eastAsia="Times New Roman" w:hAnsi="Times New Roman" w:cs="Times New Roman"/>
          <w:color w:val="000000" w:themeColor="text1"/>
          <w:lang w:eastAsia="ru-RU"/>
        </w:rPr>
        <w:t>Базгиевский</w:t>
      </w:r>
      <w:r w:rsidR="002A649E" w:rsidRPr="004E4870">
        <w:rPr>
          <w:rFonts w:ascii="Times New Roman" w:eastAsia="Times New Roman" w:hAnsi="Times New Roman" w:cs="Times New Roman"/>
          <w:color w:val="000000" w:themeColor="text1"/>
          <w:lang w:eastAsia="ru-RU"/>
        </w:rPr>
        <w:t xml:space="preserve"> сельсовет </w:t>
      </w:r>
      <w:r w:rsidR="008C310A" w:rsidRPr="004E4870">
        <w:rPr>
          <w:rFonts w:ascii="Times New Roman" w:eastAsia="Times New Roman" w:hAnsi="Times New Roman" w:cs="Times New Roman"/>
          <w:color w:val="000000" w:themeColor="text1"/>
          <w:lang w:eastAsia="ru-RU"/>
        </w:rPr>
        <w:t>муниципального района Шаранский район Республики Башкортостан</w:t>
      </w:r>
    </w:p>
    <w:p w:rsidR="00400AEA" w:rsidRPr="004E4870" w:rsidRDefault="00400AEA" w:rsidP="00400AEA">
      <w:pPr>
        <w:shd w:val="clear" w:color="auto" w:fill="FFFFFF"/>
        <w:spacing w:before="100" w:beforeAutospacing="1" w:after="120" w:line="240" w:lineRule="atLeast"/>
        <w:rPr>
          <w:rFonts w:ascii="Times New Roman" w:hAnsi="Times New Roman" w:cs="Times New Roman"/>
          <w:color w:val="000000" w:themeColor="text1"/>
        </w:rPr>
      </w:pPr>
      <w:r w:rsidRPr="004E4870">
        <w:rPr>
          <w:rFonts w:ascii="Times New Roman" w:hAnsi="Times New Roman" w:cs="Times New Roman"/>
          <w:color w:val="000000" w:themeColor="text1"/>
        </w:rPr>
        <w:t>2.Размер платы и начальной цены</w:t>
      </w:r>
    </w:p>
    <w:p w:rsidR="00400AEA" w:rsidRPr="004E4870" w:rsidRDefault="00400AEA" w:rsidP="00400AEA">
      <w:pPr>
        <w:shd w:val="clear" w:color="auto" w:fill="FFFFFF"/>
        <w:spacing w:before="100" w:beforeAutospacing="1" w:after="120" w:line="240" w:lineRule="atLeast"/>
        <w:jc w:val="both"/>
        <w:rPr>
          <w:rFonts w:ascii="Times New Roman" w:hAnsi="Times New Roman" w:cs="Times New Roman"/>
          <w:color w:val="000000" w:themeColor="text1"/>
        </w:rPr>
      </w:pPr>
      <w:r w:rsidRPr="004E4870">
        <w:rPr>
          <w:rFonts w:ascii="Times New Roman" w:hAnsi="Times New Roman" w:cs="Times New Roman"/>
          <w:color w:val="000000" w:themeColor="text1"/>
        </w:rPr>
        <w:t>2.1  Годовой размер платы за место размещения нестационарного торгового объекта определяется по результатам проведенного открытого конкурса.</w:t>
      </w:r>
    </w:p>
    <w:p w:rsidR="00400AEA" w:rsidRPr="004E4870" w:rsidRDefault="00400AEA" w:rsidP="00400AEA">
      <w:pPr>
        <w:shd w:val="clear" w:color="auto" w:fill="FFFFFF"/>
        <w:spacing w:before="100" w:beforeAutospacing="1" w:after="120" w:line="240" w:lineRule="atLeast"/>
        <w:rPr>
          <w:rFonts w:ascii="Times New Roman" w:hAnsi="Times New Roman" w:cs="Times New Roman"/>
          <w:color w:val="000000" w:themeColor="text1"/>
        </w:rPr>
      </w:pPr>
      <w:r w:rsidRPr="004E4870">
        <w:rPr>
          <w:rFonts w:ascii="Times New Roman" w:hAnsi="Times New Roman" w:cs="Times New Roman"/>
          <w:color w:val="000000" w:themeColor="text1"/>
        </w:rPr>
        <w:t>2.2  Начальная цена предмета конкурса определяется по формуле:</w:t>
      </w:r>
    </w:p>
    <w:p w:rsidR="00400AEA" w:rsidRPr="004E4870" w:rsidRDefault="00400AEA" w:rsidP="00400AEA">
      <w:pPr>
        <w:shd w:val="clear" w:color="auto" w:fill="FFFFFF"/>
        <w:spacing w:before="100" w:beforeAutospacing="1" w:after="120" w:line="240" w:lineRule="atLeast"/>
        <w:jc w:val="center"/>
        <w:rPr>
          <w:rFonts w:ascii="Times New Roman" w:hAnsi="Times New Roman" w:cs="Times New Roman"/>
          <w:color w:val="000000" w:themeColor="text1"/>
        </w:rPr>
      </w:pPr>
      <w:r w:rsidRPr="004E4870">
        <w:rPr>
          <w:rFonts w:ascii="Times New Roman" w:hAnsi="Times New Roman" w:cs="Times New Roman"/>
          <w:color w:val="000000" w:themeColor="text1"/>
        </w:rPr>
        <w:t xml:space="preserve">Нц = </w:t>
      </w:r>
      <w:r w:rsidR="00362B40" w:rsidRPr="004E4870">
        <w:rPr>
          <w:rFonts w:ascii="Times New Roman" w:hAnsi="Times New Roman" w:cs="Times New Roman"/>
          <w:color w:val="000000" w:themeColor="text1"/>
        </w:rPr>
        <w:t xml:space="preserve">УПКС </w:t>
      </w:r>
      <w:r w:rsidRPr="004E4870">
        <w:rPr>
          <w:rFonts w:ascii="Times New Roman" w:hAnsi="Times New Roman" w:cs="Times New Roman"/>
          <w:color w:val="000000" w:themeColor="text1"/>
        </w:rPr>
        <w:t xml:space="preserve">х </w:t>
      </w:r>
      <w:proofErr w:type="gramStart"/>
      <w:r w:rsidRPr="004E4870">
        <w:rPr>
          <w:rFonts w:ascii="Times New Roman" w:hAnsi="Times New Roman" w:cs="Times New Roman"/>
          <w:color w:val="000000" w:themeColor="text1"/>
        </w:rPr>
        <w:t>S</w:t>
      </w:r>
      <w:proofErr w:type="gramEnd"/>
      <w:r w:rsidRPr="004E4870">
        <w:rPr>
          <w:rFonts w:ascii="Times New Roman" w:hAnsi="Times New Roman" w:cs="Times New Roman"/>
          <w:color w:val="000000" w:themeColor="text1"/>
        </w:rPr>
        <w:t>места, где</w:t>
      </w:r>
    </w:p>
    <w:p w:rsidR="00400AEA" w:rsidRPr="004E4870" w:rsidRDefault="00400AEA" w:rsidP="00400AEA">
      <w:pPr>
        <w:shd w:val="clear" w:color="auto" w:fill="FFFFFF"/>
        <w:spacing w:before="100" w:beforeAutospacing="1" w:after="120" w:line="240" w:lineRule="atLeast"/>
        <w:rPr>
          <w:rFonts w:ascii="Times New Roman" w:hAnsi="Times New Roman" w:cs="Times New Roman"/>
          <w:color w:val="000000" w:themeColor="text1"/>
        </w:rPr>
      </w:pPr>
      <w:r w:rsidRPr="004E4870">
        <w:rPr>
          <w:rFonts w:ascii="Times New Roman" w:hAnsi="Times New Roman" w:cs="Times New Roman"/>
          <w:color w:val="000000" w:themeColor="text1"/>
        </w:rPr>
        <w:t>Нц - начальная цена предмета конкурса (места), в рублях</w:t>
      </w:r>
      <w:r w:rsidR="00362B40" w:rsidRPr="004E4870">
        <w:rPr>
          <w:rFonts w:ascii="Times New Roman" w:hAnsi="Times New Roman" w:cs="Times New Roman"/>
          <w:color w:val="000000" w:themeColor="text1"/>
        </w:rPr>
        <w:t xml:space="preserve"> в год</w:t>
      </w:r>
      <w:r w:rsidRPr="004E4870">
        <w:rPr>
          <w:rFonts w:ascii="Times New Roman" w:hAnsi="Times New Roman" w:cs="Times New Roman"/>
          <w:color w:val="000000" w:themeColor="text1"/>
        </w:rPr>
        <w:t>;</w:t>
      </w:r>
    </w:p>
    <w:p w:rsidR="00400AEA" w:rsidRPr="004E4870" w:rsidRDefault="00362B40" w:rsidP="007C6C68">
      <w:pPr>
        <w:shd w:val="clear" w:color="auto" w:fill="FFFFFF"/>
        <w:spacing w:before="100" w:beforeAutospacing="1" w:after="120" w:line="240" w:lineRule="atLeast"/>
        <w:jc w:val="both"/>
        <w:rPr>
          <w:rFonts w:ascii="Times New Roman" w:hAnsi="Times New Roman" w:cs="Times New Roman"/>
          <w:color w:val="000000" w:themeColor="text1"/>
        </w:rPr>
      </w:pPr>
      <w:r w:rsidRPr="004E4870">
        <w:rPr>
          <w:rFonts w:ascii="Times New Roman" w:hAnsi="Times New Roman" w:cs="Times New Roman"/>
          <w:color w:val="000000" w:themeColor="text1"/>
        </w:rPr>
        <w:t>УПКС</w:t>
      </w:r>
      <w:r w:rsidR="00400AEA"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w:t>
      </w:r>
      <w:r w:rsidR="00400AEA"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 xml:space="preserve">удельный показатель </w:t>
      </w:r>
      <w:r w:rsidR="00400AEA" w:rsidRPr="004E4870">
        <w:rPr>
          <w:rFonts w:ascii="Times New Roman" w:hAnsi="Times New Roman" w:cs="Times New Roman"/>
          <w:color w:val="000000" w:themeColor="text1"/>
        </w:rPr>
        <w:t>кадастров</w:t>
      </w:r>
      <w:r w:rsidRPr="004E4870">
        <w:rPr>
          <w:rFonts w:ascii="Times New Roman" w:hAnsi="Times New Roman" w:cs="Times New Roman"/>
          <w:color w:val="000000" w:themeColor="text1"/>
        </w:rPr>
        <w:t>ой</w:t>
      </w:r>
      <w:r w:rsidR="00400AEA" w:rsidRPr="004E4870">
        <w:rPr>
          <w:rFonts w:ascii="Times New Roman" w:hAnsi="Times New Roman" w:cs="Times New Roman"/>
          <w:color w:val="000000" w:themeColor="text1"/>
        </w:rPr>
        <w:t xml:space="preserve"> стоимост</w:t>
      </w:r>
      <w:r w:rsidRPr="004E4870">
        <w:rPr>
          <w:rFonts w:ascii="Times New Roman" w:hAnsi="Times New Roman" w:cs="Times New Roman"/>
          <w:color w:val="000000" w:themeColor="text1"/>
        </w:rPr>
        <w:t>и</w:t>
      </w:r>
      <w:r w:rsidR="00400AEA"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в соответствующем кадастровом квартале</w:t>
      </w:r>
      <w:r w:rsidR="00400AEA"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руб./кв.м.</w:t>
      </w:r>
      <w:r w:rsidR="00400AEA" w:rsidRPr="004E4870">
        <w:rPr>
          <w:rFonts w:ascii="Times New Roman" w:hAnsi="Times New Roman" w:cs="Times New Roman"/>
          <w:color w:val="000000" w:themeColor="text1"/>
        </w:rPr>
        <w:t>;</w:t>
      </w:r>
    </w:p>
    <w:p w:rsidR="00400AEA" w:rsidRPr="004E4870" w:rsidRDefault="00400AEA" w:rsidP="00400AEA">
      <w:pPr>
        <w:shd w:val="clear" w:color="auto" w:fill="FFFFFF"/>
        <w:spacing w:before="100" w:beforeAutospacing="1" w:after="120" w:line="240" w:lineRule="atLeast"/>
        <w:rPr>
          <w:rFonts w:ascii="Times New Roman" w:hAnsi="Times New Roman" w:cs="Times New Roman"/>
          <w:color w:val="000000" w:themeColor="text1"/>
        </w:rPr>
      </w:pPr>
      <w:proofErr w:type="gramStart"/>
      <w:r w:rsidRPr="004E4870">
        <w:rPr>
          <w:rFonts w:ascii="Times New Roman" w:hAnsi="Times New Roman" w:cs="Times New Roman"/>
          <w:color w:val="000000" w:themeColor="text1"/>
        </w:rPr>
        <w:t>S</w:t>
      </w:r>
      <w:proofErr w:type="gramEnd"/>
      <w:r w:rsidRPr="004E4870">
        <w:rPr>
          <w:rFonts w:ascii="Times New Roman" w:hAnsi="Times New Roman" w:cs="Times New Roman"/>
          <w:color w:val="000000" w:themeColor="text1"/>
        </w:rPr>
        <w:t>места - площадь места для размещения нестационарного торгового объекта</w:t>
      </w:r>
      <w:r w:rsidR="00362B40" w:rsidRPr="004E4870">
        <w:rPr>
          <w:rFonts w:ascii="Times New Roman" w:hAnsi="Times New Roman" w:cs="Times New Roman"/>
          <w:color w:val="000000" w:themeColor="text1"/>
        </w:rPr>
        <w:t>, кв.м.</w:t>
      </w:r>
      <w:r w:rsidRPr="004E4870">
        <w:rPr>
          <w:rFonts w:ascii="Times New Roman" w:hAnsi="Times New Roman" w:cs="Times New Roman"/>
          <w:color w:val="000000" w:themeColor="text1"/>
        </w:rPr>
        <w:t>;</w:t>
      </w:r>
    </w:p>
    <w:p w:rsidR="00400AEA" w:rsidRPr="004E4870" w:rsidRDefault="00400AEA" w:rsidP="00400AEA">
      <w:pPr>
        <w:shd w:val="clear" w:color="auto" w:fill="FFFFFF"/>
        <w:spacing w:before="100" w:beforeAutospacing="1" w:after="120" w:line="240" w:lineRule="atLeast"/>
        <w:rPr>
          <w:rFonts w:ascii="Times New Roman" w:hAnsi="Times New Roman" w:cs="Times New Roman"/>
          <w:color w:val="000000" w:themeColor="text1"/>
        </w:rPr>
      </w:pPr>
      <w:r w:rsidRPr="004E4870">
        <w:rPr>
          <w:rFonts w:ascii="Times New Roman" w:hAnsi="Times New Roman" w:cs="Times New Roman"/>
          <w:color w:val="000000" w:themeColor="text1"/>
        </w:rPr>
        <w:t>2.3 Месячной размер платы определяется по формуле:</w:t>
      </w:r>
    </w:p>
    <w:p w:rsidR="00400AEA" w:rsidRPr="004E4870" w:rsidRDefault="00400AEA" w:rsidP="00400AEA">
      <w:pPr>
        <w:shd w:val="clear" w:color="auto" w:fill="FFFFFF"/>
        <w:spacing w:after="0" w:line="240" w:lineRule="atLeast"/>
        <w:rPr>
          <w:rFonts w:ascii="Times New Roman" w:hAnsi="Times New Roman" w:cs="Times New Roman"/>
          <w:color w:val="000000" w:themeColor="text1"/>
        </w:rPr>
      </w:pPr>
    </w:p>
    <w:p w:rsidR="00400AEA" w:rsidRPr="004E4870" w:rsidRDefault="00400AEA" w:rsidP="00400AEA">
      <w:pPr>
        <w:shd w:val="clear" w:color="auto" w:fill="FFFFFF"/>
        <w:spacing w:after="0" w:line="240" w:lineRule="atLeast"/>
        <w:rPr>
          <w:rFonts w:ascii="Times New Roman" w:hAnsi="Times New Roman" w:cs="Times New Roman"/>
          <w:color w:val="000000" w:themeColor="text1"/>
        </w:rPr>
      </w:pPr>
      <w:r w:rsidRPr="004E4870">
        <w:rPr>
          <w:rFonts w:ascii="Times New Roman" w:hAnsi="Times New Roman" w:cs="Times New Roman"/>
          <w:color w:val="000000" w:themeColor="text1"/>
        </w:rPr>
        <w:t xml:space="preserve">Пм =  </w:t>
      </w:r>
      <w:r w:rsidRPr="004E4870">
        <w:rPr>
          <w:rFonts w:ascii="Times New Roman" w:hAnsi="Times New Roman" w:cs="Times New Roman"/>
          <w:color w:val="000000" w:themeColor="text1"/>
          <w:u w:val="single"/>
        </w:rPr>
        <w:t xml:space="preserve"> </w:t>
      </w:r>
      <w:r w:rsidR="00362B40" w:rsidRPr="004E4870">
        <w:rPr>
          <w:rFonts w:ascii="Times New Roman" w:hAnsi="Times New Roman" w:cs="Times New Roman"/>
          <w:color w:val="000000" w:themeColor="text1"/>
          <w:u w:val="single"/>
        </w:rPr>
        <w:t>Нц</w:t>
      </w:r>
      <w:r w:rsidRPr="004E4870">
        <w:rPr>
          <w:rFonts w:ascii="Times New Roman" w:hAnsi="Times New Roman" w:cs="Times New Roman"/>
          <w:color w:val="000000" w:themeColor="text1"/>
          <w:u w:val="single"/>
        </w:rPr>
        <w:t xml:space="preserve">  х    Д</w:t>
      </w:r>
      <w:proofErr w:type="gramStart"/>
      <w:r w:rsidRPr="004E4870">
        <w:rPr>
          <w:rFonts w:ascii="Times New Roman" w:hAnsi="Times New Roman" w:cs="Times New Roman"/>
          <w:color w:val="000000" w:themeColor="text1"/>
          <w:u w:val="single"/>
        </w:rPr>
        <w:t xml:space="preserve">  </w:t>
      </w:r>
      <w:r w:rsidRPr="004E4870">
        <w:rPr>
          <w:rFonts w:ascii="Times New Roman" w:hAnsi="Times New Roman" w:cs="Times New Roman"/>
          <w:color w:val="000000" w:themeColor="text1"/>
        </w:rPr>
        <w:t>,</w:t>
      </w:r>
      <w:proofErr w:type="gramEnd"/>
      <w:r w:rsidRPr="004E4870">
        <w:rPr>
          <w:rFonts w:ascii="Times New Roman" w:hAnsi="Times New Roman" w:cs="Times New Roman"/>
          <w:color w:val="000000" w:themeColor="text1"/>
        </w:rPr>
        <w:t xml:space="preserve">          где</w:t>
      </w:r>
    </w:p>
    <w:p w:rsidR="00400AEA" w:rsidRPr="004E4870" w:rsidRDefault="00400AEA" w:rsidP="00400AEA">
      <w:pPr>
        <w:shd w:val="clear" w:color="auto" w:fill="FFFFFF"/>
        <w:spacing w:after="0" w:line="240" w:lineRule="atLeast"/>
        <w:rPr>
          <w:rFonts w:ascii="Times New Roman" w:hAnsi="Times New Roman" w:cs="Times New Roman"/>
          <w:color w:val="000000" w:themeColor="text1"/>
        </w:rPr>
      </w:pPr>
      <w:r w:rsidRPr="004E4870">
        <w:rPr>
          <w:rFonts w:ascii="Times New Roman" w:hAnsi="Times New Roman" w:cs="Times New Roman"/>
          <w:color w:val="000000" w:themeColor="text1"/>
        </w:rPr>
        <w:t xml:space="preserve">            365 (366)</w:t>
      </w:r>
    </w:p>
    <w:p w:rsidR="00400AEA" w:rsidRPr="004E4870" w:rsidRDefault="00400AEA" w:rsidP="00400AEA">
      <w:pPr>
        <w:shd w:val="clear" w:color="auto" w:fill="FFFFFF"/>
        <w:spacing w:before="100" w:beforeAutospacing="1" w:after="120" w:line="240" w:lineRule="atLeast"/>
        <w:jc w:val="both"/>
        <w:rPr>
          <w:rFonts w:ascii="Times New Roman" w:hAnsi="Times New Roman" w:cs="Times New Roman"/>
          <w:color w:val="000000" w:themeColor="text1"/>
        </w:rPr>
      </w:pPr>
      <w:r w:rsidRPr="004E4870">
        <w:rPr>
          <w:rFonts w:ascii="Times New Roman" w:hAnsi="Times New Roman" w:cs="Times New Roman"/>
          <w:color w:val="000000" w:themeColor="text1"/>
        </w:rPr>
        <w:t>Пм - месячный размер платы за место размещения нестационарного торгового объекта;</w:t>
      </w:r>
    </w:p>
    <w:p w:rsidR="00400AEA" w:rsidRPr="004E4870" w:rsidRDefault="00991E76" w:rsidP="00400AEA">
      <w:pPr>
        <w:shd w:val="clear" w:color="auto" w:fill="FFFFFF"/>
        <w:spacing w:before="100" w:beforeAutospacing="1" w:after="120" w:line="240" w:lineRule="atLeast"/>
        <w:jc w:val="both"/>
        <w:rPr>
          <w:rFonts w:ascii="Times New Roman" w:hAnsi="Times New Roman" w:cs="Times New Roman"/>
          <w:color w:val="000000" w:themeColor="text1"/>
        </w:rPr>
      </w:pPr>
      <w:r w:rsidRPr="004E4870">
        <w:rPr>
          <w:rFonts w:ascii="Times New Roman" w:hAnsi="Times New Roman" w:cs="Times New Roman"/>
          <w:color w:val="000000" w:themeColor="text1"/>
        </w:rPr>
        <w:t>Нц</w:t>
      </w:r>
      <w:r w:rsidR="00400AEA" w:rsidRPr="004E4870">
        <w:rPr>
          <w:rFonts w:ascii="Times New Roman" w:hAnsi="Times New Roman" w:cs="Times New Roman"/>
          <w:color w:val="000000" w:themeColor="text1"/>
        </w:rPr>
        <w:t xml:space="preserve"> - годовой размер платы за место размещения нестационарного торгового объекта, в рублях;</w:t>
      </w:r>
    </w:p>
    <w:p w:rsidR="00400AEA" w:rsidRPr="004E4870" w:rsidRDefault="00400AEA" w:rsidP="00400AEA">
      <w:pPr>
        <w:shd w:val="clear" w:color="auto" w:fill="FFFFFF"/>
        <w:spacing w:before="100" w:beforeAutospacing="1" w:after="120" w:line="240" w:lineRule="atLeast"/>
        <w:jc w:val="both"/>
        <w:rPr>
          <w:rFonts w:ascii="Times New Roman" w:hAnsi="Times New Roman" w:cs="Times New Roman"/>
          <w:color w:val="000000" w:themeColor="text1"/>
        </w:rPr>
      </w:pPr>
      <w:r w:rsidRPr="004E4870">
        <w:rPr>
          <w:rFonts w:ascii="Times New Roman" w:hAnsi="Times New Roman" w:cs="Times New Roman"/>
          <w:color w:val="000000" w:themeColor="text1"/>
        </w:rPr>
        <w:t>365 (366) – количество дней в соответствующем году</w:t>
      </w:r>
    </w:p>
    <w:p w:rsidR="00400AEA" w:rsidRPr="004E4870" w:rsidRDefault="00400AEA" w:rsidP="00400AEA">
      <w:pPr>
        <w:shd w:val="clear" w:color="auto" w:fill="FFFFFF"/>
        <w:spacing w:before="100" w:beforeAutospacing="1" w:after="120" w:line="240" w:lineRule="atLeast"/>
        <w:rPr>
          <w:rFonts w:ascii="Times New Roman" w:hAnsi="Times New Roman" w:cs="Times New Roman"/>
          <w:color w:val="000000" w:themeColor="text1"/>
        </w:rPr>
      </w:pPr>
      <w:r w:rsidRPr="004E4870">
        <w:rPr>
          <w:rFonts w:ascii="Times New Roman" w:hAnsi="Times New Roman" w:cs="Times New Roman"/>
          <w:color w:val="000000" w:themeColor="text1"/>
        </w:rPr>
        <w:t>Д - количество календарных дней в месяце, в течение которого действует договор на размещение нестационарного торгового объекта.</w:t>
      </w:r>
    </w:p>
    <w:p w:rsidR="00400AEA" w:rsidRPr="004E4870" w:rsidRDefault="00400AEA" w:rsidP="00400AEA">
      <w:pPr>
        <w:shd w:val="clear" w:color="auto" w:fill="FFFFFF"/>
        <w:spacing w:before="100" w:beforeAutospacing="1" w:after="120" w:line="240" w:lineRule="atLeast"/>
        <w:jc w:val="center"/>
        <w:rPr>
          <w:rFonts w:ascii="Times New Roman" w:hAnsi="Times New Roman" w:cs="Times New Roman"/>
          <w:color w:val="000000" w:themeColor="text1"/>
        </w:rPr>
      </w:pPr>
    </w:p>
    <w:p w:rsidR="00400AEA" w:rsidRPr="004E4870" w:rsidRDefault="00400AEA" w:rsidP="00400AEA">
      <w:pPr>
        <w:shd w:val="clear" w:color="auto" w:fill="FFFFFF"/>
        <w:spacing w:before="100" w:beforeAutospacing="1" w:after="120" w:line="240" w:lineRule="atLeast"/>
        <w:jc w:val="center"/>
        <w:rPr>
          <w:rFonts w:ascii="Times New Roman" w:hAnsi="Times New Roman" w:cs="Times New Roman"/>
          <w:color w:val="000000" w:themeColor="text1"/>
        </w:rPr>
      </w:pPr>
      <w:r w:rsidRPr="004E4870">
        <w:rPr>
          <w:rFonts w:ascii="Times New Roman" w:hAnsi="Times New Roman" w:cs="Times New Roman"/>
          <w:color w:val="000000" w:themeColor="text1"/>
        </w:rPr>
        <w:t>3. Порядок, условия и сроки внесения платы</w:t>
      </w:r>
    </w:p>
    <w:p w:rsidR="00400AEA" w:rsidRPr="004E4870" w:rsidRDefault="00400AEA" w:rsidP="00400AEA">
      <w:pPr>
        <w:shd w:val="clear" w:color="auto" w:fill="FFFFFF"/>
        <w:spacing w:before="100" w:beforeAutospacing="1" w:after="120" w:line="240" w:lineRule="atLeast"/>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Порядок, условия и сроки внесения платы за место размещения нестационарного торгового объекта на земельных участках, находящихся </w:t>
      </w:r>
      <w:r w:rsidR="009C0A11" w:rsidRPr="004E4870">
        <w:rPr>
          <w:rFonts w:ascii="Times New Roman" w:hAnsi="Times New Roman" w:cs="Times New Roman"/>
          <w:bCs/>
          <w:color w:val="000000" w:themeColor="text1"/>
        </w:rPr>
        <w:t xml:space="preserve">в муниципальной собственности, а также земельных участках, государственная собственность на которые не </w:t>
      </w:r>
      <w:proofErr w:type="gramStart"/>
      <w:r w:rsidR="009C0A11" w:rsidRPr="004E4870">
        <w:rPr>
          <w:rFonts w:ascii="Times New Roman" w:hAnsi="Times New Roman" w:cs="Times New Roman"/>
          <w:bCs/>
          <w:color w:val="000000" w:themeColor="text1"/>
        </w:rPr>
        <w:t>разграничена</w:t>
      </w:r>
      <w:proofErr w:type="gramEnd"/>
      <w:r w:rsidR="009C0A11"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определяются договором на размещение нестационарного торгового объекта.</w:t>
      </w:r>
    </w:p>
    <w:p w:rsidR="00400AEA" w:rsidRDefault="00400AEA" w:rsidP="00400AEA">
      <w:pPr>
        <w:ind w:firstLine="284"/>
        <w:jc w:val="both"/>
        <w:rPr>
          <w:rFonts w:ascii="Times New Roman" w:hAnsi="Times New Roman" w:cs="Times New Roman"/>
          <w:color w:val="000000" w:themeColor="text1"/>
        </w:rPr>
      </w:pPr>
    </w:p>
    <w:p w:rsidR="00D44133" w:rsidRPr="004E4870" w:rsidRDefault="00D44133" w:rsidP="00400AEA">
      <w:pPr>
        <w:ind w:firstLine="284"/>
        <w:jc w:val="both"/>
        <w:rPr>
          <w:rFonts w:ascii="Times New Roman" w:hAnsi="Times New Roman" w:cs="Times New Roman"/>
          <w:color w:val="000000" w:themeColor="text1"/>
        </w:rPr>
      </w:pPr>
    </w:p>
    <w:p w:rsidR="0023055D" w:rsidRPr="004E4870" w:rsidRDefault="0023055D" w:rsidP="00F27F25">
      <w:pPr>
        <w:spacing w:after="0" w:line="238" w:lineRule="atLeast"/>
        <w:ind w:firstLine="284"/>
        <w:jc w:val="both"/>
        <w:rPr>
          <w:rFonts w:ascii="Times New Roman" w:eastAsia="Times New Roman" w:hAnsi="Times New Roman" w:cs="Times New Roman"/>
          <w:color w:val="000000" w:themeColor="text1"/>
          <w:lang w:eastAsia="ru-RU"/>
        </w:rPr>
      </w:pPr>
    </w:p>
    <w:p w:rsidR="003027C3" w:rsidRPr="004E4870" w:rsidRDefault="003027C3" w:rsidP="00400AEA">
      <w:pPr>
        <w:spacing w:after="0" w:line="238" w:lineRule="atLeast"/>
        <w:ind w:firstLine="284"/>
        <w:jc w:val="right"/>
        <w:rPr>
          <w:rFonts w:ascii="Times New Roman" w:eastAsia="Times New Roman" w:hAnsi="Times New Roman" w:cs="Times New Roman"/>
          <w:color w:val="000000" w:themeColor="text1"/>
          <w:lang w:eastAsia="ru-RU"/>
        </w:rPr>
      </w:pPr>
    </w:p>
    <w:p w:rsidR="0023055D" w:rsidRPr="004E4870" w:rsidRDefault="009458DC" w:rsidP="00400AEA">
      <w:pPr>
        <w:spacing w:after="0" w:line="238" w:lineRule="atLeast"/>
        <w:ind w:firstLine="284"/>
        <w:jc w:val="right"/>
        <w:rPr>
          <w:rFonts w:ascii="Times New Roman" w:eastAsia="Times New Roman" w:hAnsi="Times New Roman" w:cs="Times New Roman"/>
          <w:color w:val="000000" w:themeColor="text1"/>
          <w:lang w:eastAsia="ru-RU"/>
        </w:rPr>
      </w:pPr>
      <w:bookmarkStart w:id="11" w:name="_GoBack"/>
      <w:bookmarkEnd w:id="11"/>
      <w:r w:rsidRPr="004E4870">
        <w:rPr>
          <w:rFonts w:ascii="Times New Roman" w:eastAsia="Times New Roman" w:hAnsi="Times New Roman" w:cs="Times New Roman"/>
          <w:color w:val="000000" w:themeColor="text1"/>
          <w:lang w:eastAsia="ru-RU"/>
        </w:rPr>
        <w:lastRenderedPageBreak/>
        <w:t>Приложение № 4</w:t>
      </w:r>
    </w:p>
    <w:p w:rsidR="0023055D" w:rsidRPr="004E4870" w:rsidRDefault="0023055D" w:rsidP="00F27F25">
      <w:pPr>
        <w:spacing w:after="0" w:line="238" w:lineRule="atLeast"/>
        <w:ind w:firstLine="284"/>
        <w:jc w:val="both"/>
        <w:rPr>
          <w:rFonts w:ascii="Times New Roman" w:eastAsia="Times New Roman" w:hAnsi="Times New Roman" w:cs="Times New Roman"/>
          <w:color w:val="000000" w:themeColor="text1"/>
          <w:lang w:eastAsia="ru-RU"/>
        </w:rPr>
      </w:pPr>
    </w:p>
    <w:p w:rsidR="00E23234" w:rsidRPr="004E4870" w:rsidRDefault="00AC3C42" w:rsidP="00400AEA">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Типовая</w:t>
      </w:r>
      <w:r w:rsidR="00E23234" w:rsidRPr="004E4870">
        <w:rPr>
          <w:rFonts w:ascii="Times New Roman" w:eastAsia="Times New Roman" w:hAnsi="Times New Roman" w:cs="Times New Roman"/>
          <w:color w:val="000000" w:themeColor="text1"/>
          <w:lang w:eastAsia="ru-RU"/>
        </w:rPr>
        <w:t xml:space="preserve"> форма договора</w:t>
      </w:r>
    </w:p>
    <w:p w:rsidR="00E23234" w:rsidRPr="004E4870" w:rsidRDefault="00E23234" w:rsidP="00400AEA">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на размещение нестационарного торгового объекта</w:t>
      </w:r>
    </w:p>
    <w:p w:rsidR="00E23234" w:rsidRPr="004E4870" w:rsidRDefault="00E23234" w:rsidP="00400AEA">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(объекта по оказанию услуг) на территории</w:t>
      </w:r>
    </w:p>
    <w:p w:rsidR="00E23234" w:rsidRPr="004E4870" w:rsidRDefault="00117751" w:rsidP="00400AEA">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Сельского поселения </w:t>
      </w:r>
      <w:r w:rsidR="00D44133">
        <w:rPr>
          <w:rFonts w:ascii="Times New Roman" w:eastAsia="Times New Roman" w:hAnsi="Times New Roman" w:cs="Times New Roman"/>
          <w:color w:val="000000" w:themeColor="text1"/>
          <w:lang w:eastAsia="ru-RU"/>
        </w:rPr>
        <w:t>Базгиевский</w:t>
      </w:r>
      <w:r w:rsidRPr="004E4870">
        <w:rPr>
          <w:rFonts w:ascii="Times New Roman" w:eastAsia="Times New Roman" w:hAnsi="Times New Roman" w:cs="Times New Roman"/>
          <w:color w:val="000000" w:themeColor="text1"/>
          <w:lang w:eastAsia="ru-RU"/>
        </w:rPr>
        <w:t xml:space="preserve"> сельсовет  </w:t>
      </w:r>
      <w:r w:rsidR="00E23234"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00E23234" w:rsidRPr="004E4870">
        <w:rPr>
          <w:rFonts w:ascii="Times New Roman" w:eastAsia="Times New Roman" w:hAnsi="Times New Roman" w:cs="Times New Roman"/>
          <w:color w:val="000000" w:themeColor="text1"/>
          <w:lang w:eastAsia="ru-RU"/>
        </w:rPr>
        <w:t xml:space="preserve"> район</w:t>
      </w:r>
      <w:r w:rsidRPr="004E4870">
        <w:rPr>
          <w:rFonts w:ascii="Times New Roman" w:eastAsia="Times New Roman" w:hAnsi="Times New Roman" w:cs="Times New Roman"/>
          <w:color w:val="000000" w:themeColor="text1"/>
          <w:lang w:eastAsia="ru-RU"/>
        </w:rPr>
        <w:t xml:space="preserve"> </w:t>
      </w:r>
      <w:r w:rsidR="00E23234" w:rsidRPr="004E4870">
        <w:rPr>
          <w:rFonts w:ascii="Times New Roman" w:eastAsia="Times New Roman" w:hAnsi="Times New Roman" w:cs="Times New Roman"/>
          <w:color w:val="000000" w:themeColor="text1"/>
          <w:lang w:eastAsia="ru-RU"/>
        </w:rPr>
        <w:t>Республики Башкортостан</w:t>
      </w:r>
    </w:p>
    <w:p w:rsidR="0023055D" w:rsidRPr="004E4870" w:rsidRDefault="0023055D" w:rsidP="00F27F25">
      <w:pPr>
        <w:spacing w:after="0" w:line="238" w:lineRule="atLeast"/>
        <w:ind w:firstLine="284"/>
        <w:jc w:val="both"/>
        <w:rPr>
          <w:rFonts w:ascii="Times New Roman" w:eastAsia="Times New Roman" w:hAnsi="Times New Roman" w:cs="Times New Roman"/>
          <w:color w:val="000000" w:themeColor="text1"/>
          <w:lang w:eastAsia="ru-RU"/>
        </w:rPr>
      </w:pP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__________________________________в лице _______________________________________,</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(полное наименование победителя </w:t>
      </w:r>
      <w:r w:rsidR="002F44C9"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(должность, Ф.И.О.)</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proofErr w:type="gramStart"/>
      <w:r w:rsidRPr="004E4870">
        <w:rPr>
          <w:rFonts w:ascii="Times New Roman" w:eastAsia="Times New Roman" w:hAnsi="Times New Roman" w:cs="Times New Roman"/>
          <w:color w:val="000000" w:themeColor="text1"/>
          <w:lang w:eastAsia="ru-RU"/>
        </w:rPr>
        <w:t xml:space="preserve">действующего на основании _________________________, именуемое в дальнейшем «Победитель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с одной стороны, и Администрация </w:t>
      </w:r>
      <w:r w:rsidR="00117751" w:rsidRPr="004E4870">
        <w:rPr>
          <w:rFonts w:ascii="Times New Roman" w:eastAsia="Times New Roman" w:hAnsi="Times New Roman" w:cs="Times New Roman"/>
          <w:color w:val="000000" w:themeColor="text1"/>
          <w:lang w:eastAsia="ru-RU"/>
        </w:rPr>
        <w:t xml:space="preserve">сельского поселения </w:t>
      </w:r>
      <w:r w:rsidR="00D44133">
        <w:rPr>
          <w:rFonts w:ascii="Times New Roman" w:eastAsia="Times New Roman" w:hAnsi="Times New Roman" w:cs="Times New Roman"/>
          <w:color w:val="000000" w:themeColor="text1"/>
          <w:lang w:eastAsia="ru-RU"/>
        </w:rPr>
        <w:t>Базгиевский</w:t>
      </w:r>
      <w:r w:rsidR="00117751"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в лице __________________________, действующего на основании ____________________________________, именуемая в дальнейшем «Администрация», с другой стороны, а вместе именуемые «Стороны», по результатам открытого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на право заключения договора на размещение нестационарного торгового объекта (объекта по оказанию услуг) (полное наименование </w:t>
      </w:r>
      <w:r w:rsidR="002F44C9"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и</w:t>
      </w:r>
      <w:proofErr w:type="gramEnd"/>
      <w:r w:rsidRPr="004E4870">
        <w:rPr>
          <w:rFonts w:ascii="Times New Roman" w:eastAsia="Times New Roman" w:hAnsi="Times New Roman" w:cs="Times New Roman"/>
          <w:color w:val="000000" w:themeColor="text1"/>
          <w:lang w:eastAsia="ru-RU"/>
        </w:rPr>
        <w:t xml:space="preserve"> реквизиты постановления главы </w:t>
      </w:r>
      <w:r w:rsidR="003E6A92" w:rsidRPr="004E4870">
        <w:rPr>
          <w:rFonts w:ascii="Times New Roman" w:eastAsia="Times New Roman" w:hAnsi="Times New Roman" w:cs="Times New Roman"/>
          <w:color w:val="000000" w:themeColor="text1"/>
          <w:lang w:eastAsia="ru-RU"/>
        </w:rPr>
        <w:t xml:space="preserve">сельского поселения </w:t>
      </w:r>
      <w:r w:rsidR="00D44133">
        <w:rPr>
          <w:rFonts w:ascii="Times New Roman" w:eastAsia="Times New Roman" w:hAnsi="Times New Roman" w:cs="Times New Roman"/>
          <w:color w:val="000000" w:themeColor="text1"/>
          <w:lang w:eastAsia="ru-RU"/>
        </w:rPr>
        <w:t>Базгиевский</w:t>
      </w:r>
      <w:r w:rsidR="00210810" w:rsidRPr="004E4870">
        <w:rPr>
          <w:rFonts w:ascii="Times New Roman" w:eastAsia="Times New Roman" w:hAnsi="Times New Roman" w:cs="Times New Roman"/>
          <w:color w:val="000000" w:themeColor="text1"/>
          <w:lang w:eastAsia="ru-RU"/>
        </w:rPr>
        <w:t xml:space="preserve"> </w:t>
      </w:r>
      <w:r w:rsidR="003E6A92" w:rsidRPr="004E4870">
        <w:rPr>
          <w:rFonts w:ascii="Times New Roman" w:eastAsia="Times New Roman" w:hAnsi="Times New Roman" w:cs="Times New Roman"/>
          <w:color w:val="000000" w:themeColor="text1"/>
          <w:lang w:eastAsia="ru-RU"/>
        </w:rPr>
        <w:t xml:space="preserve">сельсовет муниципального района </w:t>
      </w:r>
      <w:r w:rsidRPr="004E4870">
        <w:rPr>
          <w:rFonts w:ascii="Times New Roman" w:eastAsia="Times New Roman" w:hAnsi="Times New Roman" w:cs="Times New Roman"/>
          <w:color w:val="000000" w:themeColor="text1"/>
          <w:lang w:eastAsia="ru-RU"/>
        </w:rPr>
        <w:t xml:space="preserve">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РБ о проведении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и на основании протокола о результатах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 ___ </w:t>
      </w:r>
      <w:proofErr w:type="gramStart"/>
      <w:r w:rsidRPr="004E4870">
        <w:rPr>
          <w:rFonts w:ascii="Times New Roman" w:eastAsia="Times New Roman" w:hAnsi="Times New Roman" w:cs="Times New Roman"/>
          <w:color w:val="000000" w:themeColor="text1"/>
          <w:lang w:eastAsia="ru-RU"/>
        </w:rPr>
        <w:t>от</w:t>
      </w:r>
      <w:proofErr w:type="gramEnd"/>
      <w:r w:rsidRPr="004E4870">
        <w:rPr>
          <w:rFonts w:ascii="Times New Roman" w:eastAsia="Times New Roman" w:hAnsi="Times New Roman" w:cs="Times New Roman"/>
          <w:color w:val="000000" w:themeColor="text1"/>
          <w:lang w:eastAsia="ru-RU"/>
        </w:rPr>
        <w:t xml:space="preserve"> _____ заключили настоящий договор о нижеследующем:</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1. Предмет договора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1.1. Администрация предоставляет Победителю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право </w:t>
      </w:r>
      <w:proofErr w:type="gramStart"/>
      <w:r w:rsidRPr="004E4870">
        <w:rPr>
          <w:rFonts w:ascii="Times New Roman" w:eastAsia="Times New Roman" w:hAnsi="Times New Roman" w:cs="Times New Roman"/>
          <w:color w:val="000000" w:themeColor="text1"/>
          <w:lang w:eastAsia="ru-RU"/>
        </w:rPr>
        <w:t>разместить</w:t>
      </w:r>
      <w:proofErr w:type="gramEnd"/>
      <w:r w:rsidRPr="004E4870">
        <w:rPr>
          <w:rFonts w:ascii="Times New Roman" w:eastAsia="Times New Roman" w:hAnsi="Times New Roman" w:cs="Times New Roman"/>
          <w:color w:val="000000" w:themeColor="text1"/>
          <w:lang w:eastAsia="ru-RU"/>
        </w:rPr>
        <w:t xml:space="preserve"> нестационарный торговый объект (объект по оказанию услуг): _________________________________________________________________________</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(вид и специализация объекта)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_______________________________________________________________________</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(далее-Объект): _________________________________________________________________________,</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(месторасположение Объекта)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proofErr w:type="gramStart"/>
      <w:r w:rsidRPr="004E4870">
        <w:rPr>
          <w:rFonts w:ascii="Times New Roman" w:eastAsia="Times New Roman" w:hAnsi="Times New Roman" w:cs="Times New Roman"/>
          <w:color w:val="000000" w:themeColor="text1"/>
          <w:lang w:eastAsia="ru-RU"/>
        </w:rPr>
        <w:t xml:space="preserve">согласно утвержденной Схеме размещения, а Победитель </w:t>
      </w:r>
      <w:r w:rsidR="002F44C9"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w:t>
      </w:r>
      <w:r w:rsidR="00117751" w:rsidRPr="004E4870">
        <w:rPr>
          <w:rFonts w:ascii="Times New Roman" w:eastAsia="Times New Roman" w:hAnsi="Times New Roman" w:cs="Times New Roman"/>
          <w:color w:val="000000" w:themeColor="text1"/>
          <w:lang w:eastAsia="ru-RU"/>
        </w:rPr>
        <w:t xml:space="preserve">администрации сельского поселения </w:t>
      </w:r>
      <w:r w:rsidR="00D44133">
        <w:rPr>
          <w:rFonts w:ascii="Times New Roman" w:eastAsia="Times New Roman" w:hAnsi="Times New Roman" w:cs="Times New Roman"/>
          <w:color w:val="000000" w:themeColor="text1"/>
          <w:lang w:eastAsia="ru-RU"/>
        </w:rPr>
        <w:t>Базгиевский</w:t>
      </w:r>
      <w:r w:rsidR="00117751"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w:t>
      </w:r>
      <w:proofErr w:type="gramEnd"/>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1.2. Настоящий договор на размещение нестационарного Объекта является подтверждением права Победителя </w:t>
      </w:r>
      <w:r w:rsidR="002F44C9"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1.3. Период размещения Объекта устанавливается с «___»______ _______</w:t>
      </w:r>
      <w:proofErr w:type="gramStart"/>
      <w:r w:rsidRPr="004E4870">
        <w:rPr>
          <w:rFonts w:ascii="Times New Roman" w:eastAsia="Times New Roman" w:hAnsi="Times New Roman" w:cs="Times New Roman"/>
          <w:color w:val="000000" w:themeColor="text1"/>
          <w:lang w:eastAsia="ru-RU"/>
        </w:rPr>
        <w:t>г</w:t>
      </w:r>
      <w:proofErr w:type="gramEnd"/>
      <w:r w:rsidRPr="004E4870">
        <w:rPr>
          <w:rFonts w:ascii="Times New Roman" w:eastAsia="Times New Roman" w:hAnsi="Times New Roman" w:cs="Times New Roman"/>
          <w:color w:val="000000" w:themeColor="text1"/>
          <w:lang w:eastAsia="ru-RU"/>
        </w:rPr>
        <w:t>. по «____» _________ ________ г.</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2. Размер оплаты и порядок расчетов</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2.1. Цена права на заключение договора на размещение Объекта устанавливается в размере итоговой цены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за которую Победитель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приобрел право на заключение настоящего договора, и составляет _______________________________________________ и оплачивается в следующем порядке:</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задаток в размере</w:t>
      </w:r>
      <w:proofErr w:type="gramStart"/>
      <w:r w:rsidRPr="004E4870">
        <w:rPr>
          <w:rFonts w:ascii="Times New Roman" w:eastAsia="Times New Roman" w:hAnsi="Times New Roman" w:cs="Times New Roman"/>
          <w:color w:val="000000" w:themeColor="text1"/>
          <w:lang w:eastAsia="ru-RU"/>
        </w:rPr>
        <w:t xml:space="preserve"> _______ (_______________) </w:t>
      </w:r>
      <w:proofErr w:type="gramEnd"/>
      <w:r w:rsidRPr="004E4870">
        <w:rPr>
          <w:rFonts w:ascii="Times New Roman" w:eastAsia="Times New Roman" w:hAnsi="Times New Roman" w:cs="Times New Roman"/>
          <w:color w:val="000000" w:themeColor="text1"/>
          <w:lang w:eastAsia="ru-RU"/>
        </w:rPr>
        <w:t xml:space="preserve">рублей, оплаченный для участия в </w:t>
      </w:r>
      <w:r w:rsidR="0023055D" w:rsidRPr="004E4870">
        <w:rPr>
          <w:rFonts w:ascii="Times New Roman" w:eastAsia="Times New Roman" w:hAnsi="Times New Roman" w:cs="Times New Roman"/>
          <w:color w:val="000000" w:themeColor="text1"/>
          <w:lang w:eastAsia="ru-RU"/>
        </w:rPr>
        <w:t>конкурсе</w:t>
      </w:r>
      <w:r w:rsidRPr="004E4870">
        <w:rPr>
          <w:rFonts w:ascii="Times New Roman" w:eastAsia="Times New Roman" w:hAnsi="Times New Roman" w:cs="Times New Roman"/>
          <w:color w:val="000000" w:themeColor="text1"/>
          <w:lang w:eastAsia="ru-RU"/>
        </w:rPr>
        <w:t>, засчитывается в счет цены права;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оставшаяся часть цены права оплачивается в следующем порядке:</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_____________________________</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2.2. Оплата цены права производится по следующим реквизитам______________________________________________________.</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2.3. Размер цены права, указанной в пункте 2.1 настоящего договора, не может быть изменен по соглашению сторон.</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 Права и обязанности Сторон</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3.1. Победитель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имеет право:</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3.1.1. </w:t>
      </w:r>
      <w:proofErr w:type="gramStart"/>
      <w:r w:rsidRPr="004E4870">
        <w:rPr>
          <w:rFonts w:ascii="Times New Roman" w:eastAsia="Times New Roman" w:hAnsi="Times New Roman" w:cs="Times New Roman"/>
          <w:color w:val="000000" w:themeColor="text1"/>
          <w:lang w:eastAsia="ru-RU"/>
        </w:rPr>
        <w:t>Разместить Объект</w:t>
      </w:r>
      <w:proofErr w:type="gramEnd"/>
      <w:r w:rsidRPr="004E4870">
        <w:rPr>
          <w:rFonts w:ascii="Times New Roman" w:eastAsia="Times New Roman" w:hAnsi="Times New Roman" w:cs="Times New Roman"/>
          <w:color w:val="000000" w:themeColor="text1"/>
          <w:lang w:eastAsia="ru-RU"/>
        </w:rPr>
        <w:t xml:space="preserve"> по месторасположению в соответствии с пунктом 1.1 настоящего договора.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3.1.2. Использовать Объект для осуществления деятельности по оказанию услуг розничной торговли (общественного питания, бытовых услуг и.т.п.) (</w:t>
      </w:r>
      <w:proofErr w:type="gramStart"/>
      <w:r w:rsidRPr="004E4870">
        <w:rPr>
          <w:rFonts w:ascii="Times New Roman" w:eastAsia="Times New Roman" w:hAnsi="Times New Roman" w:cs="Times New Roman"/>
          <w:color w:val="000000" w:themeColor="text1"/>
          <w:lang w:eastAsia="ru-RU"/>
        </w:rPr>
        <w:t>нужное</w:t>
      </w:r>
      <w:proofErr w:type="gramEnd"/>
      <w:r w:rsidRPr="004E4870">
        <w:rPr>
          <w:rFonts w:ascii="Times New Roman" w:eastAsia="Times New Roman" w:hAnsi="Times New Roman" w:cs="Times New Roman"/>
          <w:color w:val="000000" w:themeColor="text1"/>
          <w:lang w:eastAsia="ru-RU"/>
        </w:rPr>
        <w:t xml:space="preserve">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w:t>
      </w:r>
      <w:r w:rsidR="00520F2E" w:rsidRPr="004E4870">
        <w:rPr>
          <w:rFonts w:ascii="Times New Roman" w:eastAsia="Times New Roman" w:hAnsi="Times New Roman" w:cs="Times New Roman"/>
          <w:color w:val="000000" w:themeColor="text1"/>
          <w:lang w:eastAsia="ru-RU"/>
        </w:rPr>
        <w:t xml:space="preserve">сельского поселения </w:t>
      </w:r>
      <w:r w:rsidR="00D44133">
        <w:rPr>
          <w:rFonts w:ascii="Times New Roman" w:eastAsia="Times New Roman" w:hAnsi="Times New Roman" w:cs="Times New Roman"/>
          <w:color w:val="000000" w:themeColor="text1"/>
          <w:lang w:eastAsia="ru-RU"/>
        </w:rPr>
        <w:t>Базгиевский</w:t>
      </w:r>
      <w:r w:rsidR="00520F2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3.2. Победитель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обязан:</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3.2.1. Своевременно </w:t>
      </w:r>
      <w:proofErr w:type="gramStart"/>
      <w:r w:rsidRPr="004E4870">
        <w:rPr>
          <w:rFonts w:ascii="Times New Roman" w:eastAsia="Times New Roman" w:hAnsi="Times New Roman" w:cs="Times New Roman"/>
          <w:color w:val="000000" w:themeColor="text1"/>
          <w:lang w:eastAsia="ru-RU"/>
        </w:rPr>
        <w:t>оплатить цену права</w:t>
      </w:r>
      <w:proofErr w:type="gramEnd"/>
      <w:r w:rsidRPr="004E4870">
        <w:rPr>
          <w:rFonts w:ascii="Times New Roman" w:eastAsia="Times New Roman" w:hAnsi="Times New Roman" w:cs="Times New Roman"/>
          <w:color w:val="000000" w:themeColor="text1"/>
          <w:lang w:eastAsia="ru-RU"/>
        </w:rPr>
        <w:t xml:space="preserve"> на заключение договора на размещение Объекта.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lastRenderedPageBreak/>
        <w:t>3.2.2. Сохранять вид и специализацию, месторасположение и размеры Объекта в течение установленного периода размещения Объекта.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3.2.</w:t>
      </w:r>
      <w:r w:rsidR="00F11247" w:rsidRPr="004E4870">
        <w:rPr>
          <w:rFonts w:ascii="Times New Roman" w:eastAsia="Times New Roman" w:hAnsi="Times New Roman" w:cs="Times New Roman"/>
          <w:color w:val="000000" w:themeColor="text1"/>
          <w:lang w:eastAsia="ru-RU"/>
        </w:rPr>
        <w:t>3</w:t>
      </w:r>
      <w:r w:rsidRPr="004E4870">
        <w:rPr>
          <w:rFonts w:ascii="Times New Roman" w:eastAsia="Times New Roman" w:hAnsi="Times New Roman" w:cs="Times New Roman"/>
          <w:color w:val="000000" w:themeColor="text1"/>
          <w:lang w:eastAsia="ru-RU"/>
        </w:rPr>
        <w:t xml:space="preserve">.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w:t>
      </w:r>
      <w:r w:rsidR="00520F2E" w:rsidRPr="004E4870">
        <w:rPr>
          <w:rFonts w:ascii="Times New Roman" w:eastAsia="Times New Roman" w:hAnsi="Times New Roman" w:cs="Times New Roman"/>
          <w:color w:val="000000" w:themeColor="text1"/>
          <w:lang w:eastAsia="ru-RU"/>
        </w:rPr>
        <w:t xml:space="preserve">сельского поселения </w:t>
      </w:r>
      <w:r w:rsidR="00D44133">
        <w:rPr>
          <w:rFonts w:ascii="Times New Roman" w:eastAsia="Times New Roman" w:hAnsi="Times New Roman" w:cs="Times New Roman"/>
          <w:color w:val="000000" w:themeColor="text1"/>
          <w:lang w:eastAsia="ru-RU"/>
        </w:rPr>
        <w:t>Базгиевский</w:t>
      </w:r>
      <w:r w:rsidR="00520F2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3.2.</w:t>
      </w:r>
      <w:r w:rsidR="00F11247" w:rsidRPr="004E4870">
        <w:rPr>
          <w:rFonts w:ascii="Times New Roman" w:eastAsia="Times New Roman" w:hAnsi="Times New Roman" w:cs="Times New Roman"/>
          <w:color w:val="000000" w:themeColor="text1"/>
          <w:lang w:eastAsia="ru-RU"/>
        </w:rPr>
        <w:t>4</w:t>
      </w:r>
      <w:r w:rsidRPr="004E4870">
        <w:rPr>
          <w:rFonts w:ascii="Times New Roman" w:eastAsia="Times New Roman" w:hAnsi="Times New Roman" w:cs="Times New Roman"/>
          <w:color w:val="000000" w:themeColor="text1"/>
          <w:lang w:eastAsia="ru-RU"/>
        </w:rPr>
        <w:t>. Обеспечить сохранение внешнего вида и оформления Объекта в течение всего срока действия настоящего договора.</w:t>
      </w:r>
    </w:p>
    <w:p w:rsidR="00E23234" w:rsidRPr="004E4870" w:rsidRDefault="00F11247"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3.2.5</w:t>
      </w:r>
      <w:r w:rsidR="00E23234" w:rsidRPr="004E4870">
        <w:rPr>
          <w:rFonts w:ascii="Times New Roman" w:eastAsia="Times New Roman" w:hAnsi="Times New Roman" w:cs="Times New Roman"/>
          <w:color w:val="000000" w:themeColor="text1"/>
          <w:lang w:eastAsia="ru-RU"/>
        </w:rPr>
        <w:t>. Обеспечить соблюдение санитарных норм и правил, вывоз мусора и иных отходов от использования Объекта.</w:t>
      </w:r>
    </w:p>
    <w:p w:rsidR="00E23234" w:rsidRPr="004E4870" w:rsidRDefault="005C2A7A"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3.2.6</w:t>
      </w:r>
      <w:r w:rsidR="00E23234" w:rsidRPr="004E4870">
        <w:rPr>
          <w:rFonts w:ascii="Times New Roman" w:eastAsia="Times New Roman" w:hAnsi="Times New Roman" w:cs="Times New Roman"/>
          <w:color w:val="000000" w:themeColor="text1"/>
          <w:lang w:eastAsia="ru-RU"/>
        </w:rPr>
        <w:t>. Не допускать загрязнение, захламление места размещения Объекта.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3.2.9. Использовать Объект способами, которые не должны наносить вред окружающей среде.</w:t>
      </w:r>
    </w:p>
    <w:p w:rsidR="003027C3" w:rsidRPr="004E4870" w:rsidRDefault="00E23234" w:rsidP="00D44133">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3.2.10. Не допускать передачу прав по настоящему договору третьим лицам, без письменного согласия </w:t>
      </w:r>
      <w:r w:rsidR="003E6A92" w:rsidRPr="004E4870">
        <w:rPr>
          <w:rFonts w:ascii="Times New Roman" w:eastAsia="Times New Roman" w:hAnsi="Times New Roman" w:cs="Times New Roman"/>
          <w:color w:val="000000" w:themeColor="text1"/>
          <w:lang w:eastAsia="ru-RU"/>
        </w:rPr>
        <w:t xml:space="preserve">Администрации сельского поселения </w:t>
      </w:r>
      <w:r w:rsidR="00D44133">
        <w:rPr>
          <w:rFonts w:ascii="Times New Roman" w:eastAsia="Times New Roman" w:hAnsi="Times New Roman" w:cs="Times New Roman"/>
          <w:color w:val="000000" w:themeColor="text1"/>
          <w:lang w:eastAsia="ru-RU"/>
        </w:rPr>
        <w:t>Базгиевский</w:t>
      </w:r>
      <w:r w:rsidR="003E6A92" w:rsidRPr="004E4870">
        <w:rPr>
          <w:rFonts w:ascii="Times New Roman" w:eastAsia="Times New Roman" w:hAnsi="Times New Roman" w:cs="Times New Roman"/>
          <w:color w:val="000000" w:themeColor="text1"/>
          <w:lang w:eastAsia="ru-RU"/>
        </w:rPr>
        <w:t xml:space="preserve"> сельсовет муниципального района </w:t>
      </w:r>
      <w:r w:rsidRPr="004E4870">
        <w:rPr>
          <w:rFonts w:ascii="Times New Roman" w:eastAsia="Times New Roman" w:hAnsi="Times New Roman" w:cs="Times New Roman"/>
          <w:color w:val="000000" w:themeColor="text1"/>
          <w:lang w:eastAsia="ru-RU"/>
        </w:rPr>
        <w:t xml:space="preserve"> </w:t>
      </w:r>
      <w:r w:rsidR="00F27F25" w:rsidRPr="004E4870">
        <w:rPr>
          <w:rFonts w:ascii="Times New Roman" w:eastAsia="Times New Roman" w:hAnsi="Times New Roman" w:cs="Times New Roman"/>
          <w:color w:val="000000" w:themeColor="text1"/>
          <w:lang w:eastAsia="ru-RU"/>
        </w:rPr>
        <w:t>Шаранский</w:t>
      </w:r>
      <w:r w:rsidR="00D15AC2" w:rsidRPr="004E4870">
        <w:rPr>
          <w:rFonts w:ascii="Times New Roman" w:eastAsia="Times New Roman" w:hAnsi="Times New Roman" w:cs="Times New Roman"/>
          <w:color w:val="000000" w:themeColor="text1"/>
          <w:lang w:eastAsia="ru-RU"/>
        </w:rPr>
        <w:t xml:space="preserve"> район Республики Башкортостан.</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3.3. Администрация имеет право:</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3.3.1. В любое время действия договора проверять соблюдение Победителем </w:t>
      </w:r>
      <w:r w:rsidR="00D15AC2"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требований настоящего договора на месте размещения Объекта.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3.3.2. Требовать досрочного расторжения договора и возмещения убытков в случае, если Победитель </w:t>
      </w:r>
      <w:r w:rsidR="00D15AC2"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размещает Объект не в соответствии с его видом, специализацией, периодом размещения, схемой и иными условиями настоящего договора.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4. Срок действия договора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5. Ответственность сторон</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5.2. В случае ненадлежащего исполнения обязательств по оплате цены права, указанной в п.2.1. настоящего договора </w:t>
      </w:r>
      <w:r w:rsidR="00D15AC2" w:rsidRPr="004E4870">
        <w:rPr>
          <w:rFonts w:ascii="Times New Roman" w:eastAsia="Times New Roman" w:hAnsi="Times New Roman" w:cs="Times New Roman"/>
          <w:color w:val="000000" w:themeColor="text1"/>
          <w:lang w:eastAsia="ru-RU"/>
        </w:rPr>
        <w:t xml:space="preserve">Победитель конкурса </w:t>
      </w:r>
      <w:r w:rsidRPr="004E4870">
        <w:rPr>
          <w:rFonts w:ascii="Times New Roman" w:eastAsia="Times New Roman" w:hAnsi="Times New Roman" w:cs="Times New Roman"/>
          <w:color w:val="000000" w:themeColor="text1"/>
          <w:lang w:eastAsia="ru-RU"/>
        </w:rPr>
        <w:t>обязан выплатить Администрации пеню в размере ___% от просроченной суммы за каждый день просрочки.</w:t>
      </w:r>
    </w:p>
    <w:p w:rsidR="00E23234" w:rsidRPr="004E4870" w:rsidRDefault="00E23234" w:rsidP="005C2A7A">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6. Изменение и прекращение договора</w:t>
      </w:r>
    </w:p>
    <w:p w:rsidR="00E23234" w:rsidRPr="004E4870" w:rsidRDefault="00E23234" w:rsidP="00D15AC2">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6.1. По соглашению Сторон настоящий договор может быть изменен. </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6.2. Внесение изменений в настоящий договор осуществляется путем заключения дополнительного соглашения, подписываемого сторонами.</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6.3. Настоящий договор расторгается в случаях:</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E23234" w:rsidRPr="004E4870" w:rsidRDefault="00E23234" w:rsidP="005C2A7A">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7. Заключительные положения</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Республики Башкортостан в установленном порядке.</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7.2. Настоящий договор составлен в 2 экземплярах, имеющих одинаковую юридическую силу, - по одному для каждой из Сторон, один из которых хранится в </w:t>
      </w:r>
      <w:r w:rsidR="003E6A92" w:rsidRPr="004E4870">
        <w:rPr>
          <w:rFonts w:ascii="Times New Roman" w:eastAsia="Times New Roman" w:hAnsi="Times New Roman" w:cs="Times New Roman"/>
          <w:color w:val="000000" w:themeColor="text1"/>
          <w:lang w:eastAsia="ru-RU"/>
        </w:rPr>
        <w:t xml:space="preserve">Администрации сельского поселения </w:t>
      </w:r>
      <w:r w:rsidR="00D44133">
        <w:rPr>
          <w:rFonts w:ascii="Times New Roman" w:eastAsia="Times New Roman" w:hAnsi="Times New Roman" w:cs="Times New Roman"/>
          <w:color w:val="000000" w:themeColor="text1"/>
          <w:lang w:eastAsia="ru-RU"/>
        </w:rPr>
        <w:t>Базгиевский</w:t>
      </w:r>
      <w:r w:rsidR="00210810" w:rsidRPr="004E4870">
        <w:rPr>
          <w:rFonts w:ascii="Times New Roman" w:eastAsia="Times New Roman" w:hAnsi="Times New Roman" w:cs="Times New Roman"/>
          <w:color w:val="000000" w:themeColor="text1"/>
          <w:lang w:eastAsia="ru-RU"/>
        </w:rPr>
        <w:t xml:space="preserve"> </w:t>
      </w:r>
      <w:r w:rsidR="003E6A92" w:rsidRPr="004E4870">
        <w:rPr>
          <w:rFonts w:ascii="Times New Roman" w:eastAsia="Times New Roman" w:hAnsi="Times New Roman" w:cs="Times New Roman"/>
          <w:color w:val="000000" w:themeColor="text1"/>
          <w:lang w:eastAsia="ru-RU"/>
        </w:rPr>
        <w:t xml:space="preserve">сельсовет муниципального района </w:t>
      </w:r>
      <w:r w:rsidRPr="004E4870">
        <w:rPr>
          <w:rFonts w:ascii="Times New Roman" w:eastAsia="Times New Roman" w:hAnsi="Times New Roman" w:cs="Times New Roman"/>
          <w:color w:val="000000" w:themeColor="text1"/>
          <w:lang w:eastAsia="ru-RU"/>
        </w:rPr>
        <w:t xml:space="preserve">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не менее 3 лет с момента его подписания сторонами.</w:t>
      </w:r>
    </w:p>
    <w:p w:rsidR="00E23234" w:rsidRPr="004E4870" w:rsidRDefault="00E23234" w:rsidP="005C2A7A">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8. Реквизиты и подписи Сторон</w:t>
      </w:r>
    </w:p>
    <w:p w:rsidR="002F44C9"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Победитель </w:t>
      </w:r>
      <w:r w:rsidR="002F44C9" w:rsidRPr="004E4870">
        <w:rPr>
          <w:rFonts w:ascii="Times New Roman" w:eastAsia="Times New Roman" w:hAnsi="Times New Roman" w:cs="Times New Roman"/>
          <w:color w:val="000000" w:themeColor="text1"/>
          <w:lang w:eastAsia="ru-RU"/>
        </w:rPr>
        <w:t>конкурса</w:t>
      </w:r>
      <w:r w:rsidR="005C2A7A" w:rsidRPr="004E4870">
        <w:rPr>
          <w:rFonts w:ascii="Times New Roman" w:eastAsia="Times New Roman" w:hAnsi="Times New Roman" w:cs="Times New Roman"/>
          <w:color w:val="000000" w:themeColor="text1"/>
          <w:lang w:eastAsia="ru-RU"/>
        </w:rPr>
        <w:t xml:space="preserve"> __________________________________</w:t>
      </w:r>
    </w:p>
    <w:p w:rsidR="00117751"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 Администрация </w:t>
      </w:r>
      <w:r w:rsidR="00117751" w:rsidRPr="004E4870">
        <w:rPr>
          <w:rFonts w:ascii="Times New Roman" w:eastAsia="Times New Roman" w:hAnsi="Times New Roman" w:cs="Times New Roman"/>
          <w:color w:val="000000" w:themeColor="text1"/>
          <w:lang w:eastAsia="ru-RU"/>
        </w:rPr>
        <w:t xml:space="preserve">сельского поселения </w:t>
      </w:r>
    </w:p>
    <w:p w:rsidR="00117751" w:rsidRPr="004E4870" w:rsidRDefault="00D44133" w:rsidP="00F27F25">
      <w:pPr>
        <w:spacing w:after="0" w:line="238" w:lineRule="atLeast"/>
        <w:ind w:firstLine="28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Базгиевский</w:t>
      </w:r>
      <w:r w:rsidR="00117751" w:rsidRPr="004E4870">
        <w:rPr>
          <w:rFonts w:ascii="Times New Roman" w:eastAsia="Times New Roman" w:hAnsi="Times New Roman" w:cs="Times New Roman"/>
          <w:color w:val="000000" w:themeColor="text1"/>
          <w:lang w:eastAsia="ru-RU"/>
        </w:rPr>
        <w:t xml:space="preserve"> сельсовет </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муниципального района</w:t>
      </w:r>
    </w:p>
    <w:p w:rsidR="00E23234" w:rsidRPr="004E4870" w:rsidRDefault="00F27F25"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Шаранский</w:t>
      </w:r>
      <w:r w:rsidR="00E23234" w:rsidRPr="004E4870">
        <w:rPr>
          <w:rFonts w:ascii="Times New Roman" w:eastAsia="Times New Roman" w:hAnsi="Times New Roman" w:cs="Times New Roman"/>
          <w:color w:val="000000" w:themeColor="text1"/>
          <w:lang w:eastAsia="ru-RU"/>
        </w:rPr>
        <w:t xml:space="preserve"> район Республики Башкортостан</w:t>
      </w:r>
    </w:p>
    <w:p w:rsidR="00A036C5" w:rsidRPr="00D44133" w:rsidRDefault="00CD0C2E" w:rsidP="00D44133">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Под</w:t>
      </w:r>
      <w:r w:rsidR="00E23234" w:rsidRPr="004E4870">
        <w:rPr>
          <w:rFonts w:ascii="Times New Roman" w:eastAsia="Times New Roman" w:hAnsi="Times New Roman" w:cs="Times New Roman"/>
          <w:color w:val="000000" w:themeColor="text1"/>
          <w:lang w:eastAsia="ru-RU"/>
        </w:rPr>
        <w:t xml:space="preserve">пись </w:t>
      </w:r>
      <w:r w:rsidR="00F91FA6" w:rsidRPr="004E4870">
        <w:rPr>
          <w:rFonts w:ascii="Times New Roman" w:eastAsia="Times New Roman" w:hAnsi="Times New Roman" w:cs="Times New Roman"/>
          <w:color w:val="000000" w:themeColor="text1"/>
          <w:lang w:eastAsia="ru-RU"/>
        </w:rPr>
        <w:t xml:space="preserve">    </w:t>
      </w:r>
      <w:r w:rsidR="00E23234" w:rsidRPr="004E4870">
        <w:rPr>
          <w:rFonts w:ascii="Times New Roman" w:eastAsia="Times New Roman" w:hAnsi="Times New Roman" w:cs="Times New Roman"/>
          <w:color w:val="000000" w:themeColor="text1"/>
          <w:lang w:eastAsia="ru-RU"/>
        </w:rPr>
        <w:t xml:space="preserve"> М.П.</w:t>
      </w:r>
    </w:p>
    <w:p w:rsidR="00D44133" w:rsidRDefault="00D44133" w:rsidP="00D44133">
      <w:pPr>
        <w:ind w:firstLine="284"/>
        <w:jc w:val="right"/>
        <w:rPr>
          <w:rFonts w:ascii="Times New Roman" w:hAnsi="Times New Roman" w:cs="Times New Roman"/>
          <w:color w:val="000000" w:themeColor="text1"/>
        </w:rPr>
      </w:pPr>
    </w:p>
    <w:p w:rsidR="00AC3C42" w:rsidRPr="004E4870" w:rsidRDefault="00CD0C2E" w:rsidP="00D44133">
      <w:pPr>
        <w:ind w:firstLine="284"/>
        <w:jc w:val="right"/>
        <w:rPr>
          <w:rFonts w:ascii="Times New Roman" w:hAnsi="Times New Roman" w:cs="Times New Roman"/>
          <w:color w:val="000000" w:themeColor="text1"/>
        </w:rPr>
      </w:pPr>
      <w:r w:rsidRPr="004E4870">
        <w:rPr>
          <w:rFonts w:ascii="Times New Roman" w:hAnsi="Times New Roman" w:cs="Times New Roman"/>
          <w:color w:val="000000" w:themeColor="text1"/>
        </w:rPr>
        <w:t>Пр</w:t>
      </w:r>
      <w:r w:rsidR="0039341D" w:rsidRPr="004E4870">
        <w:rPr>
          <w:rFonts w:ascii="Times New Roman" w:hAnsi="Times New Roman" w:cs="Times New Roman"/>
          <w:color w:val="000000" w:themeColor="text1"/>
        </w:rPr>
        <w:t>иложение N 5</w:t>
      </w:r>
    </w:p>
    <w:p w:rsidR="0039341D" w:rsidRPr="004E4870" w:rsidRDefault="00DA1346" w:rsidP="0039341D">
      <w:pPr>
        <w:spacing w:after="0"/>
        <w:ind w:firstLine="284"/>
        <w:jc w:val="center"/>
        <w:rPr>
          <w:rFonts w:ascii="Times New Roman" w:hAnsi="Times New Roman" w:cs="Times New Roman"/>
          <w:color w:val="000000" w:themeColor="text1"/>
        </w:rPr>
      </w:pPr>
      <w:hyperlink w:anchor="Par249" w:history="1">
        <w:r w:rsidR="0039341D" w:rsidRPr="004E4870">
          <w:rPr>
            <w:rFonts w:ascii="Times New Roman" w:hAnsi="Times New Roman" w:cs="Times New Roman"/>
            <w:color w:val="000000" w:themeColor="text1"/>
          </w:rPr>
          <w:t>Состав</w:t>
        </w:r>
      </w:hyperlink>
      <w:r w:rsidR="0039341D" w:rsidRPr="004E4870">
        <w:rPr>
          <w:rFonts w:ascii="Times New Roman" w:hAnsi="Times New Roman" w:cs="Times New Roman"/>
          <w:color w:val="000000" w:themeColor="text1"/>
        </w:rPr>
        <w:t xml:space="preserve"> комиссии</w:t>
      </w:r>
    </w:p>
    <w:p w:rsidR="00AC3C42" w:rsidRPr="004E4870" w:rsidRDefault="0039341D" w:rsidP="0039341D">
      <w:pPr>
        <w:spacing w:after="0"/>
        <w:ind w:firstLine="284"/>
        <w:jc w:val="center"/>
        <w:rPr>
          <w:rFonts w:ascii="Times New Roman" w:hAnsi="Times New Roman" w:cs="Times New Roman"/>
          <w:color w:val="000000" w:themeColor="text1"/>
        </w:rPr>
      </w:pPr>
      <w:r w:rsidRPr="004E4870">
        <w:rPr>
          <w:rFonts w:ascii="Times New Roman" w:hAnsi="Times New Roman" w:cs="Times New Roman"/>
          <w:color w:val="000000" w:themeColor="text1"/>
        </w:rPr>
        <w:t xml:space="preserve">по рассмотрению документации </w:t>
      </w:r>
      <w:r w:rsidR="004F3CC3" w:rsidRPr="004E4870">
        <w:rPr>
          <w:rFonts w:ascii="Times New Roman" w:hAnsi="Times New Roman" w:cs="Times New Roman"/>
          <w:color w:val="000000" w:themeColor="text1"/>
        </w:rPr>
        <w:t xml:space="preserve">участников конкурса </w:t>
      </w:r>
      <w:r w:rsidRPr="004E4870">
        <w:rPr>
          <w:rFonts w:ascii="Times New Roman" w:hAnsi="Times New Roman" w:cs="Times New Roman"/>
          <w:color w:val="000000" w:themeColor="text1"/>
        </w:rPr>
        <w:t xml:space="preserve">по размещению нестационарных торговых объектов </w:t>
      </w:r>
      <w:r w:rsidR="002A649E" w:rsidRPr="004E4870">
        <w:rPr>
          <w:rFonts w:ascii="Times New Roman" w:hAnsi="Times New Roman" w:cs="Times New Roman"/>
          <w:color w:val="000000" w:themeColor="text1"/>
        </w:rPr>
        <w:t xml:space="preserve">на территории сельского поселения </w:t>
      </w:r>
      <w:r w:rsidR="00D44133">
        <w:rPr>
          <w:rFonts w:ascii="Times New Roman" w:hAnsi="Times New Roman" w:cs="Times New Roman"/>
          <w:color w:val="000000" w:themeColor="text1"/>
        </w:rPr>
        <w:t>Базгиевский</w:t>
      </w:r>
      <w:r w:rsidR="002A649E" w:rsidRPr="004E4870">
        <w:rPr>
          <w:rFonts w:ascii="Times New Roman" w:hAnsi="Times New Roman" w:cs="Times New Roman"/>
          <w:color w:val="000000" w:themeColor="text1"/>
        </w:rPr>
        <w:t xml:space="preserve"> сельсовет </w:t>
      </w:r>
      <w:r w:rsidRPr="004E4870">
        <w:rPr>
          <w:rFonts w:ascii="Times New Roman" w:hAnsi="Times New Roman" w:cs="Times New Roman"/>
          <w:color w:val="000000" w:themeColor="text1"/>
        </w:rPr>
        <w:t>муниципального района Шаранский район</w:t>
      </w:r>
    </w:p>
    <w:p w:rsidR="002713EF" w:rsidRPr="004E4870" w:rsidRDefault="002713EF" w:rsidP="002713EF">
      <w:pPr>
        <w:pStyle w:val="2"/>
        <w:rPr>
          <w:b/>
          <w:color w:val="000000" w:themeColor="text1"/>
          <w:sz w:val="22"/>
          <w:szCs w:val="22"/>
        </w:rPr>
      </w:pPr>
    </w:p>
    <w:p w:rsidR="003027C3" w:rsidRPr="004E4870" w:rsidRDefault="003027C3" w:rsidP="002713EF">
      <w:pPr>
        <w:pStyle w:val="2"/>
        <w:rPr>
          <w:b/>
          <w:color w:val="000000" w:themeColor="text1"/>
          <w:sz w:val="22"/>
          <w:szCs w:val="22"/>
        </w:rPr>
      </w:pPr>
    </w:p>
    <w:p w:rsidR="002713EF" w:rsidRPr="004E4870" w:rsidRDefault="002713EF" w:rsidP="002713EF">
      <w:pPr>
        <w:pStyle w:val="2"/>
        <w:rPr>
          <w:b/>
          <w:color w:val="000000" w:themeColor="text1"/>
          <w:sz w:val="22"/>
          <w:szCs w:val="22"/>
        </w:rPr>
      </w:pPr>
      <w:r w:rsidRPr="004E4870">
        <w:rPr>
          <w:b/>
          <w:color w:val="000000" w:themeColor="text1"/>
          <w:sz w:val="22"/>
          <w:szCs w:val="22"/>
        </w:rPr>
        <w:t xml:space="preserve">Председатель комиссии: </w:t>
      </w:r>
    </w:p>
    <w:p w:rsidR="002713EF" w:rsidRPr="004E4870" w:rsidRDefault="002713EF" w:rsidP="002713EF">
      <w:pPr>
        <w:pStyle w:val="2"/>
        <w:rPr>
          <w:b/>
          <w:color w:val="000000" w:themeColor="text1"/>
          <w:sz w:val="22"/>
          <w:szCs w:val="22"/>
        </w:rPr>
      </w:pPr>
    </w:p>
    <w:p w:rsidR="00CE6984" w:rsidRPr="004E4870" w:rsidRDefault="00D44133" w:rsidP="00CE6984">
      <w:pPr>
        <w:pStyle w:val="2"/>
        <w:rPr>
          <w:color w:val="000000" w:themeColor="text1"/>
          <w:sz w:val="22"/>
          <w:szCs w:val="22"/>
        </w:rPr>
      </w:pPr>
      <w:r>
        <w:rPr>
          <w:color w:val="000000" w:themeColor="text1"/>
          <w:sz w:val="22"/>
          <w:szCs w:val="22"/>
        </w:rPr>
        <w:t>Закир</w:t>
      </w:r>
      <w:r w:rsidR="004D269A">
        <w:rPr>
          <w:color w:val="000000" w:themeColor="text1"/>
          <w:sz w:val="22"/>
          <w:szCs w:val="22"/>
        </w:rPr>
        <w:t>о</w:t>
      </w:r>
      <w:r>
        <w:rPr>
          <w:color w:val="000000" w:themeColor="text1"/>
          <w:sz w:val="22"/>
          <w:szCs w:val="22"/>
        </w:rPr>
        <w:t>в Т.А.</w:t>
      </w:r>
      <w:r w:rsidR="00117751" w:rsidRPr="004E4870">
        <w:rPr>
          <w:color w:val="000000" w:themeColor="text1"/>
          <w:sz w:val="22"/>
          <w:szCs w:val="22"/>
        </w:rPr>
        <w:t>.</w:t>
      </w:r>
      <w:r w:rsidR="002713EF" w:rsidRPr="004E4870">
        <w:rPr>
          <w:color w:val="000000" w:themeColor="text1"/>
          <w:sz w:val="22"/>
          <w:szCs w:val="22"/>
        </w:rPr>
        <w:t xml:space="preserve">– </w:t>
      </w:r>
      <w:r>
        <w:rPr>
          <w:color w:val="000000" w:themeColor="text1"/>
          <w:sz w:val="22"/>
          <w:szCs w:val="22"/>
        </w:rPr>
        <w:t>глава</w:t>
      </w:r>
      <w:r w:rsidR="002713EF" w:rsidRPr="004E4870">
        <w:rPr>
          <w:color w:val="000000" w:themeColor="text1"/>
          <w:sz w:val="22"/>
          <w:szCs w:val="22"/>
        </w:rPr>
        <w:t xml:space="preserve"> </w:t>
      </w:r>
      <w:r w:rsidR="00CE6984" w:rsidRPr="004E4870">
        <w:rPr>
          <w:color w:val="000000" w:themeColor="text1"/>
          <w:sz w:val="22"/>
          <w:szCs w:val="22"/>
        </w:rPr>
        <w:t xml:space="preserve">сельского поселения </w:t>
      </w:r>
      <w:r>
        <w:rPr>
          <w:color w:val="000000" w:themeColor="text1"/>
          <w:sz w:val="22"/>
          <w:szCs w:val="22"/>
        </w:rPr>
        <w:t>Базгиевский</w:t>
      </w:r>
      <w:r w:rsidR="00CE6984" w:rsidRPr="004E4870">
        <w:rPr>
          <w:color w:val="000000" w:themeColor="text1"/>
          <w:sz w:val="22"/>
          <w:szCs w:val="22"/>
        </w:rPr>
        <w:t xml:space="preserve"> сельсовет </w:t>
      </w:r>
    </w:p>
    <w:p w:rsidR="00CE6984" w:rsidRPr="004E4870" w:rsidRDefault="00CE6984" w:rsidP="00CE6984">
      <w:pPr>
        <w:pStyle w:val="2"/>
        <w:rPr>
          <w:color w:val="000000" w:themeColor="text1"/>
          <w:sz w:val="22"/>
          <w:szCs w:val="22"/>
        </w:rPr>
      </w:pPr>
    </w:p>
    <w:p w:rsidR="002713EF" w:rsidRPr="004E4870" w:rsidRDefault="00CE6984" w:rsidP="00CE6984">
      <w:pPr>
        <w:pStyle w:val="2"/>
        <w:rPr>
          <w:color w:val="000000" w:themeColor="text1"/>
          <w:sz w:val="22"/>
          <w:szCs w:val="22"/>
        </w:rPr>
      </w:pPr>
      <w:r w:rsidRPr="004E4870">
        <w:rPr>
          <w:b/>
          <w:color w:val="000000" w:themeColor="text1"/>
          <w:sz w:val="22"/>
          <w:szCs w:val="22"/>
        </w:rPr>
        <w:t>Секр</w:t>
      </w:r>
      <w:r w:rsidR="002713EF" w:rsidRPr="004E4870">
        <w:rPr>
          <w:b/>
          <w:color w:val="000000" w:themeColor="text1"/>
          <w:sz w:val="22"/>
          <w:szCs w:val="22"/>
        </w:rPr>
        <w:t>етарь комиссии</w:t>
      </w:r>
      <w:r w:rsidR="002713EF" w:rsidRPr="004E4870">
        <w:rPr>
          <w:color w:val="000000" w:themeColor="text1"/>
          <w:sz w:val="22"/>
          <w:szCs w:val="22"/>
        </w:rPr>
        <w:t xml:space="preserve">: </w:t>
      </w:r>
    </w:p>
    <w:p w:rsidR="002713EF" w:rsidRPr="004E4870" w:rsidRDefault="002713EF" w:rsidP="002713EF">
      <w:pPr>
        <w:tabs>
          <w:tab w:val="left" w:pos="3340"/>
        </w:tabs>
        <w:spacing w:after="0" w:line="240" w:lineRule="auto"/>
        <w:jc w:val="both"/>
        <w:rPr>
          <w:rFonts w:ascii="Times New Roman" w:hAnsi="Times New Roman" w:cs="Times New Roman"/>
          <w:color w:val="000000" w:themeColor="text1"/>
        </w:rPr>
      </w:pPr>
    </w:p>
    <w:p w:rsidR="002713EF" w:rsidRPr="004E4870" w:rsidRDefault="00D44133" w:rsidP="002713EF">
      <w:pPr>
        <w:tabs>
          <w:tab w:val="left" w:pos="3340"/>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Егорова З.Н</w:t>
      </w:r>
      <w:r w:rsidR="007A3D00" w:rsidRPr="004E4870">
        <w:rPr>
          <w:rFonts w:ascii="Times New Roman" w:hAnsi="Times New Roman" w:cs="Times New Roman"/>
          <w:color w:val="000000" w:themeColor="text1"/>
        </w:rPr>
        <w:t>.</w:t>
      </w:r>
      <w:r w:rsidR="002713EF" w:rsidRPr="004E4870">
        <w:rPr>
          <w:rFonts w:ascii="Times New Roman" w:hAnsi="Times New Roman" w:cs="Times New Roman"/>
          <w:color w:val="000000" w:themeColor="text1"/>
        </w:rPr>
        <w:t xml:space="preserve">– </w:t>
      </w:r>
      <w:r w:rsidR="00CE6984" w:rsidRPr="004E4870">
        <w:rPr>
          <w:rFonts w:ascii="Times New Roman" w:hAnsi="Times New Roman" w:cs="Times New Roman"/>
          <w:color w:val="000000" w:themeColor="text1"/>
        </w:rPr>
        <w:t xml:space="preserve"> управляющий делами администрации</w:t>
      </w:r>
      <w:r w:rsidR="002713EF" w:rsidRPr="004E4870">
        <w:rPr>
          <w:rFonts w:ascii="Times New Roman" w:hAnsi="Times New Roman" w:cs="Times New Roman"/>
          <w:color w:val="000000" w:themeColor="text1"/>
        </w:rPr>
        <w:t>.</w:t>
      </w:r>
    </w:p>
    <w:p w:rsidR="002713EF" w:rsidRPr="004E4870" w:rsidRDefault="002713EF" w:rsidP="002713EF">
      <w:pPr>
        <w:tabs>
          <w:tab w:val="left" w:pos="3340"/>
        </w:tabs>
        <w:spacing w:after="0" w:line="240" w:lineRule="auto"/>
        <w:jc w:val="both"/>
        <w:rPr>
          <w:rFonts w:ascii="Times New Roman" w:hAnsi="Times New Roman" w:cs="Times New Roman"/>
          <w:color w:val="000000" w:themeColor="text1"/>
        </w:rPr>
      </w:pPr>
    </w:p>
    <w:p w:rsidR="002713EF" w:rsidRPr="004E4870" w:rsidRDefault="002713EF" w:rsidP="002713EF">
      <w:pPr>
        <w:tabs>
          <w:tab w:val="left" w:pos="3340"/>
        </w:tabs>
        <w:spacing w:after="0" w:line="240" w:lineRule="auto"/>
        <w:jc w:val="both"/>
        <w:rPr>
          <w:rFonts w:ascii="Times New Roman" w:hAnsi="Times New Roman" w:cs="Times New Roman"/>
          <w:b/>
          <w:color w:val="000000" w:themeColor="text1"/>
        </w:rPr>
      </w:pPr>
      <w:r w:rsidRPr="004E4870">
        <w:rPr>
          <w:rFonts w:ascii="Times New Roman" w:hAnsi="Times New Roman" w:cs="Times New Roman"/>
          <w:b/>
          <w:color w:val="000000" w:themeColor="text1"/>
        </w:rPr>
        <w:t>Члены комиссии:</w:t>
      </w:r>
    </w:p>
    <w:p w:rsidR="002713EF" w:rsidRPr="004E4870" w:rsidRDefault="002713EF" w:rsidP="002713EF">
      <w:pPr>
        <w:tabs>
          <w:tab w:val="left" w:pos="3340"/>
        </w:tabs>
        <w:spacing w:after="0" w:line="240" w:lineRule="auto"/>
        <w:jc w:val="both"/>
        <w:rPr>
          <w:rFonts w:ascii="Times New Roman" w:hAnsi="Times New Roman" w:cs="Times New Roman"/>
          <w:color w:val="000000" w:themeColor="text1"/>
        </w:rPr>
      </w:pPr>
    </w:p>
    <w:p w:rsidR="002713EF" w:rsidRPr="004E4870" w:rsidRDefault="00D44133" w:rsidP="002713EF">
      <w:pPr>
        <w:tabs>
          <w:tab w:val="left" w:pos="3340"/>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Васильева Д.Б.</w:t>
      </w:r>
      <w:r w:rsidR="002713EF" w:rsidRPr="004E4870">
        <w:rPr>
          <w:rFonts w:ascii="Times New Roman" w:hAnsi="Times New Roman" w:cs="Times New Roman"/>
          <w:color w:val="000000" w:themeColor="text1"/>
        </w:rPr>
        <w:t xml:space="preserve"> – </w:t>
      </w:r>
      <w:r w:rsidR="00CE6984" w:rsidRPr="004E4870">
        <w:rPr>
          <w:rFonts w:ascii="Times New Roman" w:hAnsi="Times New Roman" w:cs="Times New Roman"/>
          <w:color w:val="000000" w:themeColor="text1"/>
        </w:rPr>
        <w:t xml:space="preserve"> специалист 1 категории адм</w:t>
      </w:r>
      <w:r w:rsidR="003E6A92" w:rsidRPr="004E4870">
        <w:rPr>
          <w:rFonts w:ascii="Times New Roman" w:hAnsi="Times New Roman" w:cs="Times New Roman"/>
          <w:color w:val="000000" w:themeColor="text1"/>
        </w:rPr>
        <w:t>инистрации</w:t>
      </w:r>
      <w:r w:rsidR="002713EF" w:rsidRPr="004E4870">
        <w:rPr>
          <w:rFonts w:ascii="Times New Roman" w:hAnsi="Times New Roman" w:cs="Times New Roman"/>
          <w:color w:val="000000" w:themeColor="text1"/>
        </w:rPr>
        <w:t>;</w:t>
      </w:r>
    </w:p>
    <w:p w:rsidR="002713EF" w:rsidRPr="004E4870" w:rsidRDefault="002713EF" w:rsidP="002713EF">
      <w:pPr>
        <w:tabs>
          <w:tab w:val="left" w:pos="3340"/>
        </w:tabs>
        <w:spacing w:after="0" w:line="240" w:lineRule="auto"/>
        <w:jc w:val="both"/>
        <w:rPr>
          <w:rFonts w:ascii="Times New Roman" w:hAnsi="Times New Roman" w:cs="Times New Roman"/>
          <w:color w:val="000000" w:themeColor="text1"/>
        </w:rPr>
      </w:pPr>
    </w:p>
    <w:p w:rsidR="006C3403" w:rsidRPr="004E4870" w:rsidRDefault="00D44133" w:rsidP="006C3403">
      <w:pPr>
        <w:tabs>
          <w:tab w:val="left" w:pos="3340"/>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Прокопьев И.Г.</w:t>
      </w:r>
      <w:r w:rsidR="006C3403" w:rsidRPr="004E4870">
        <w:rPr>
          <w:rFonts w:ascii="Times New Roman" w:hAnsi="Times New Roman" w:cs="Times New Roman"/>
          <w:color w:val="000000" w:themeColor="text1"/>
        </w:rPr>
        <w:t xml:space="preserve"> председатель ревизионной комиссии Совета  сельского поселения </w:t>
      </w:r>
      <w:r>
        <w:rPr>
          <w:rFonts w:ascii="Times New Roman" w:hAnsi="Times New Roman" w:cs="Times New Roman"/>
          <w:color w:val="000000" w:themeColor="text1"/>
        </w:rPr>
        <w:t>Базгиевский</w:t>
      </w:r>
      <w:r w:rsidR="006C3403" w:rsidRPr="004E4870">
        <w:rPr>
          <w:rFonts w:ascii="Times New Roman" w:hAnsi="Times New Roman" w:cs="Times New Roman"/>
          <w:color w:val="000000" w:themeColor="text1"/>
        </w:rPr>
        <w:t xml:space="preserve"> сельсовет муниципального района Шаранский район Республики Башкортостан</w:t>
      </w:r>
    </w:p>
    <w:p w:rsidR="00CD0C2E" w:rsidRPr="004E4870" w:rsidRDefault="00CD0C2E" w:rsidP="002713EF">
      <w:pPr>
        <w:tabs>
          <w:tab w:val="left" w:pos="3340"/>
        </w:tabs>
        <w:spacing w:after="0" w:line="240" w:lineRule="auto"/>
        <w:jc w:val="both"/>
        <w:rPr>
          <w:rFonts w:ascii="Times New Roman" w:hAnsi="Times New Roman" w:cs="Times New Roman"/>
          <w:color w:val="000000" w:themeColor="text1"/>
        </w:rPr>
      </w:pPr>
    </w:p>
    <w:p w:rsidR="006269F3" w:rsidRPr="004E4870" w:rsidRDefault="004D269A" w:rsidP="006269F3">
      <w:pPr>
        <w:tabs>
          <w:tab w:val="left" w:pos="3340"/>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Сидорова Р.Р.</w:t>
      </w:r>
      <w:r w:rsidR="006269F3" w:rsidRPr="004E4870">
        <w:rPr>
          <w:rFonts w:ascii="Times New Roman" w:hAnsi="Times New Roman" w:cs="Times New Roman"/>
          <w:color w:val="000000" w:themeColor="text1"/>
        </w:rPr>
        <w:t xml:space="preserve">.- депутат Совета сельского поселения </w:t>
      </w:r>
      <w:r w:rsidR="00D44133">
        <w:rPr>
          <w:rFonts w:ascii="Times New Roman" w:hAnsi="Times New Roman" w:cs="Times New Roman"/>
          <w:color w:val="000000" w:themeColor="text1"/>
        </w:rPr>
        <w:t>Базгиевский</w:t>
      </w:r>
      <w:r w:rsidR="006269F3" w:rsidRPr="004E4870">
        <w:rPr>
          <w:rFonts w:ascii="Times New Roman" w:hAnsi="Times New Roman" w:cs="Times New Roman"/>
          <w:color w:val="000000" w:themeColor="text1"/>
        </w:rPr>
        <w:t xml:space="preserve"> сельсовет муниципального района Шаранский район Республики Башкортостан</w:t>
      </w:r>
    </w:p>
    <w:p w:rsidR="006269F3" w:rsidRPr="004E4870" w:rsidRDefault="006269F3" w:rsidP="006269F3">
      <w:pPr>
        <w:tabs>
          <w:tab w:val="left" w:pos="3340"/>
        </w:tabs>
        <w:spacing w:after="0" w:line="240" w:lineRule="auto"/>
        <w:jc w:val="both"/>
        <w:rPr>
          <w:rFonts w:ascii="Times New Roman" w:hAnsi="Times New Roman" w:cs="Times New Roman"/>
          <w:color w:val="000000" w:themeColor="text1"/>
          <w:sz w:val="28"/>
          <w:szCs w:val="28"/>
        </w:rPr>
      </w:pPr>
    </w:p>
    <w:p w:rsidR="002713EF" w:rsidRPr="004E4870" w:rsidRDefault="00CD0C2E" w:rsidP="002713EF">
      <w:pPr>
        <w:tabs>
          <w:tab w:val="left" w:pos="3340"/>
        </w:tabs>
        <w:spacing w:after="0" w:line="240" w:lineRule="auto"/>
        <w:jc w:val="both"/>
        <w:rPr>
          <w:rFonts w:ascii="Times New Roman" w:hAnsi="Times New Roman" w:cs="Times New Roman"/>
          <w:color w:val="000000" w:themeColor="text1"/>
        </w:rPr>
      </w:pPr>
      <w:r w:rsidRPr="004E4870">
        <w:rPr>
          <w:rFonts w:ascii="Times New Roman" w:hAnsi="Times New Roman" w:cs="Times New Roman"/>
          <w:color w:val="000000" w:themeColor="text1"/>
        </w:rPr>
        <w:t>.</w:t>
      </w:r>
    </w:p>
    <w:p w:rsidR="002713EF" w:rsidRPr="004E4870" w:rsidRDefault="002713EF" w:rsidP="002713EF">
      <w:pPr>
        <w:tabs>
          <w:tab w:val="left" w:pos="3340"/>
        </w:tabs>
        <w:spacing w:after="0" w:line="240" w:lineRule="auto"/>
        <w:jc w:val="both"/>
        <w:rPr>
          <w:rFonts w:ascii="Times New Roman" w:hAnsi="Times New Roman" w:cs="Times New Roman"/>
          <w:color w:val="000000" w:themeColor="text1"/>
        </w:rPr>
      </w:pPr>
    </w:p>
    <w:sectPr w:rsidR="002713EF" w:rsidRPr="004E4870" w:rsidSect="00D44133">
      <w:pgSz w:w="11906" w:h="16838"/>
      <w:pgMar w:top="568" w:right="42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877F7"/>
    <w:multiLevelType w:val="hybridMultilevel"/>
    <w:tmpl w:val="DB3E858E"/>
    <w:lvl w:ilvl="0" w:tplc="AE184F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234"/>
    <w:rsid w:val="00053A29"/>
    <w:rsid w:val="0005428E"/>
    <w:rsid w:val="00055791"/>
    <w:rsid w:val="00072340"/>
    <w:rsid w:val="000A367F"/>
    <w:rsid w:val="000A6C55"/>
    <w:rsid w:val="000C01C4"/>
    <w:rsid w:val="000D79B1"/>
    <w:rsid w:val="000D7AE5"/>
    <w:rsid w:val="000F36D1"/>
    <w:rsid w:val="00103587"/>
    <w:rsid w:val="00115772"/>
    <w:rsid w:val="00117751"/>
    <w:rsid w:val="00120DA8"/>
    <w:rsid w:val="00121C43"/>
    <w:rsid w:val="00126658"/>
    <w:rsid w:val="001660D1"/>
    <w:rsid w:val="001A2F40"/>
    <w:rsid w:val="001A6D4C"/>
    <w:rsid w:val="001B2DCC"/>
    <w:rsid w:val="001B4C67"/>
    <w:rsid w:val="001D0FF4"/>
    <w:rsid w:val="001E5223"/>
    <w:rsid w:val="00204FF3"/>
    <w:rsid w:val="00205DA4"/>
    <w:rsid w:val="00210810"/>
    <w:rsid w:val="00223272"/>
    <w:rsid w:val="0023055D"/>
    <w:rsid w:val="00236818"/>
    <w:rsid w:val="002713EF"/>
    <w:rsid w:val="002847F5"/>
    <w:rsid w:val="00292ED2"/>
    <w:rsid w:val="002A649E"/>
    <w:rsid w:val="002C2FC9"/>
    <w:rsid w:val="002D1F1E"/>
    <w:rsid w:val="002F0FE2"/>
    <w:rsid w:val="002F44C9"/>
    <w:rsid w:val="002F4C03"/>
    <w:rsid w:val="003027C3"/>
    <w:rsid w:val="00317E23"/>
    <w:rsid w:val="00326E31"/>
    <w:rsid w:val="00350E67"/>
    <w:rsid w:val="003603D6"/>
    <w:rsid w:val="00362B40"/>
    <w:rsid w:val="00366C0F"/>
    <w:rsid w:val="0039341D"/>
    <w:rsid w:val="003B0909"/>
    <w:rsid w:val="003C62F3"/>
    <w:rsid w:val="003E66CF"/>
    <w:rsid w:val="003E6A92"/>
    <w:rsid w:val="003E7F28"/>
    <w:rsid w:val="003E7FA4"/>
    <w:rsid w:val="00400AEA"/>
    <w:rsid w:val="00413140"/>
    <w:rsid w:val="00422173"/>
    <w:rsid w:val="0043082F"/>
    <w:rsid w:val="00443CAD"/>
    <w:rsid w:val="0045338C"/>
    <w:rsid w:val="004623ED"/>
    <w:rsid w:val="00475954"/>
    <w:rsid w:val="0047663F"/>
    <w:rsid w:val="00480467"/>
    <w:rsid w:val="004822E4"/>
    <w:rsid w:val="004D269A"/>
    <w:rsid w:val="004E240E"/>
    <w:rsid w:val="004E4870"/>
    <w:rsid w:val="004F0A79"/>
    <w:rsid w:val="004F17B8"/>
    <w:rsid w:val="004F3CC3"/>
    <w:rsid w:val="0051176D"/>
    <w:rsid w:val="00511D02"/>
    <w:rsid w:val="00520F2E"/>
    <w:rsid w:val="0052692E"/>
    <w:rsid w:val="005563FD"/>
    <w:rsid w:val="00574A88"/>
    <w:rsid w:val="00582DAB"/>
    <w:rsid w:val="00592DCB"/>
    <w:rsid w:val="00596E2B"/>
    <w:rsid w:val="005A4A95"/>
    <w:rsid w:val="005C2A7A"/>
    <w:rsid w:val="005C6950"/>
    <w:rsid w:val="005C73E1"/>
    <w:rsid w:val="005D7490"/>
    <w:rsid w:val="005F0244"/>
    <w:rsid w:val="00605AE9"/>
    <w:rsid w:val="006269F3"/>
    <w:rsid w:val="00627ED9"/>
    <w:rsid w:val="00637596"/>
    <w:rsid w:val="0065038D"/>
    <w:rsid w:val="006536A1"/>
    <w:rsid w:val="00653DBE"/>
    <w:rsid w:val="00663645"/>
    <w:rsid w:val="00665D77"/>
    <w:rsid w:val="00676B70"/>
    <w:rsid w:val="006825AF"/>
    <w:rsid w:val="00692BF9"/>
    <w:rsid w:val="006947B0"/>
    <w:rsid w:val="006C3403"/>
    <w:rsid w:val="0070636B"/>
    <w:rsid w:val="007316B0"/>
    <w:rsid w:val="00745658"/>
    <w:rsid w:val="00763D60"/>
    <w:rsid w:val="00780EB2"/>
    <w:rsid w:val="007842E5"/>
    <w:rsid w:val="007A3D00"/>
    <w:rsid w:val="007C6C68"/>
    <w:rsid w:val="007D16F7"/>
    <w:rsid w:val="007D54EB"/>
    <w:rsid w:val="007F241C"/>
    <w:rsid w:val="008010AA"/>
    <w:rsid w:val="008876AC"/>
    <w:rsid w:val="008941A5"/>
    <w:rsid w:val="008A0183"/>
    <w:rsid w:val="008A434F"/>
    <w:rsid w:val="008A43CD"/>
    <w:rsid w:val="008B0381"/>
    <w:rsid w:val="008C310A"/>
    <w:rsid w:val="008C3A95"/>
    <w:rsid w:val="008D33C5"/>
    <w:rsid w:val="008E6363"/>
    <w:rsid w:val="008F05AE"/>
    <w:rsid w:val="009069E4"/>
    <w:rsid w:val="00923728"/>
    <w:rsid w:val="009458DC"/>
    <w:rsid w:val="0095545A"/>
    <w:rsid w:val="009572DE"/>
    <w:rsid w:val="0096702D"/>
    <w:rsid w:val="00970B54"/>
    <w:rsid w:val="00991E76"/>
    <w:rsid w:val="009A1E95"/>
    <w:rsid w:val="009A2E66"/>
    <w:rsid w:val="009A7232"/>
    <w:rsid w:val="009B42D0"/>
    <w:rsid w:val="009C0A11"/>
    <w:rsid w:val="009E7FB6"/>
    <w:rsid w:val="009F0A7E"/>
    <w:rsid w:val="00A036C5"/>
    <w:rsid w:val="00A1591B"/>
    <w:rsid w:val="00A52ED9"/>
    <w:rsid w:val="00A64FD5"/>
    <w:rsid w:val="00A77C9B"/>
    <w:rsid w:val="00A81AD9"/>
    <w:rsid w:val="00A8499F"/>
    <w:rsid w:val="00A86886"/>
    <w:rsid w:val="00A91437"/>
    <w:rsid w:val="00AB5C6E"/>
    <w:rsid w:val="00AB7F23"/>
    <w:rsid w:val="00AC3C42"/>
    <w:rsid w:val="00AC749D"/>
    <w:rsid w:val="00AF5EEA"/>
    <w:rsid w:val="00AF7B62"/>
    <w:rsid w:val="00B25B80"/>
    <w:rsid w:val="00B66E36"/>
    <w:rsid w:val="00B67039"/>
    <w:rsid w:val="00B70C29"/>
    <w:rsid w:val="00B9759D"/>
    <w:rsid w:val="00BA2464"/>
    <w:rsid w:val="00BB5683"/>
    <w:rsid w:val="00BC5CE3"/>
    <w:rsid w:val="00BD62E7"/>
    <w:rsid w:val="00BE7911"/>
    <w:rsid w:val="00C00C53"/>
    <w:rsid w:val="00C1596C"/>
    <w:rsid w:val="00C164DD"/>
    <w:rsid w:val="00C36E4F"/>
    <w:rsid w:val="00C44F1A"/>
    <w:rsid w:val="00C7181F"/>
    <w:rsid w:val="00CC62B1"/>
    <w:rsid w:val="00CD0C2E"/>
    <w:rsid w:val="00CD56CB"/>
    <w:rsid w:val="00CE6984"/>
    <w:rsid w:val="00D15AC2"/>
    <w:rsid w:val="00D34786"/>
    <w:rsid w:val="00D44133"/>
    <w:rsid w:val="00D81C6E"/>
    <w:rsid w:val="00DA1346"/>
    <w:rsid w:val="00DA34BD"/>
    <w:rsid w:val="00DA59D0"/>
    <w:rsid w:val="00DB10BE"/>
    <w:rsid w:val="00DC1E7B"/>
    <w:rsid w:val="00DD45DD"/>
    <w:rsid w:val="00DE2E07"/>
    <w:rsid w:val="00DE7EDA"/>
    <w:rsid w:val="00DF5324"/>
    <w:rsid w:val="00E23234"/>
    <w:rsid w:val="00E37667"/>
    <w:rsid w:val="00E40C32"/>
    <w:rsid w:val="00E618FB"/>
    <w:rsid w:val="00E67B94"/>
    <w:rsid w:val="00E8500B"/>
    <w:rsid w:val="00EC2FFD"/>
    <w:rsid w:val="00EC7CE6"/>
    <w:rsid w:val="00ED4184"/>
    <w:rsid w:val="00EE2B7B"/>
    <w:rsid w:val="00EF364D"/>
    <w:rsid w:val="00F000F0"/>
    <w:rsid w:val="00F11247"/>
    <w:rsid w:val="00F12C72"/>
    <w:rsid w:val="00F2339F"/>
    <w:rsid w:val="00F27F25"/>
    <w:rsid w:val="00F30D73"/>
    <w:rsid w:val="00F41DC3"/>
    <w:rsid w:val="00F47E8F"/>
    <w:rsid w:val="00F63D0B"/>
    <w:rsid w:val="00F72F0F"/>
    <w:rsid w:val="00F743D9"/>
    <w:rsid w:val="00F91FA6"/>
    <w:rsid w:val="00FB2EFE"/>
    <w:rsid w:val="00FF7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DBE"/>
  </w:style>
  <w:style w:type="paragraph" w:styleId="3">
    <w:name w:val="heading 3"/>
    <w:basedOn w:val="a"/>
    <w:link w:val="30"/>
    <w:uiPriority w:val="9"/>
    <w:qFormat/>
    <w:rsid w:val="00E232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3234"/>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3082F"/>
    <w:pPr>
      <w:ind w:left="720"/>
      <w:contextualSpacing/>
    </w:pPr>
  </w:style>
  <w:style w:type="paragraph" w:customStyle="1" w:styleId="ConsPlusNonformat">
    <w:name w:val="ConsPlusNonformat"/>
    <w:uiPriority w:val="99"/>
    <w:rsid w:val="007F24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F241C"/>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Balloon Text"/>
    <w:basedOn w:val="a"/>
    <w:link w:val="a5"/>
    <w:uiPriority w:val="99"/>
    <w:semiHidden/>
    <w:unhideWhenUsed/>
    <w:rsid w:val="00292E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ED2"/>
    <w:rPr>
      <w:rFonts w:ascii="Tahoma" w:hAnsi="Tahoma" w:cs="Tahoma"/>
      <w:sz w:val="16"/>
      <w:szCs w:val="16"/>
    </w:rPr>
  </w:style>
  <w:style w:type="table" w:styleId="a6">
    <w:name w:val="Table Grid"/>
    <w:basedOn w:val="a1"/>
    <w:uiPriority w:val="59"/>
    <w:rsid w:val="000C0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uiPriority w:val="99"/>
    <w:semiHidden/>
    <w:rsid w:val="004E240E"/>
    <w:pPr>
      <w:spacing w:after="160" w:line="240" w:lineRule="exact"/>
    </w:pPr>
    <w:rPr>
      <w:rFonts w:ascii="Arial" w:eastAsia="Times New Roman" w:hAnsi="Arial" w:cs="Arial"/>
      <w:sz w:val="20"/>
      <w:szCs w:val="20"/>
      <w:lang w:val="en-US"/>
    </w:rPr>
  </w:style>
  <w:style w:type="paragraph" w:customStyle="1" w:styleId="a8">
    <w:name w:val="Знак Знак Знак Знак Знак Знак Знак Знак Знак Знак Знак Знак Знак Знак Знак Знак"/>
    <w:basedOn w:val="a"/>
    <w:autoRedefine/>
    <w:rsid w:val="004822E4"/>
    <w:pPr>
      <w:spacing w:after="160" w:line="240" w:lineRule="exact"/>
    </w:pPr>
    <w:rPr>
      <w:rFonts w:ascii="Times New Roman" w:eastAsia="Times New Roman" w:hAnsi="Times New Roman" w:cs="Times New Roman"/>
      <w:sz w:val="28"/>
      <w:szCs w:val="20"/>
      <w:lang w:val="en-US"/>
    </w:rPr>
  </w:style>
  <w:style w:type="character" w:styleId="a9">
    <w:name w:val="Hyperlink"/>
    <w:basedOn w:val="a0"/>
    <w:unhideWhenUsed/>
    <w:rsid w:val="00AC3C42"/>
    <w:rPr>
      <w:strike w:val="0"/>
      <w:dstrike w:val="0"/>
      <w:color w:val="0066CC"/>
      <w:u w:val="none"/>
      <w:effect w:val="none"/>
    </w:rPr>
  </w:style>
  <w:style w:type="paragraph" w:customStyle="1" w:styleId="ConsPlusNormal">
    <w:name w:val="ConsPlusNormal"/>
    <w:rsid w:val="00706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nhideWhenUsed/>
    <w:rsid w:val="002713EF"/>
    <w:pPr>
      <w:tabs>
        <w:tab w:val="left" w:pos="3340"/>
      </w:tabs>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2713EF"/>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6269F3"/>
    <w:pPr>
      <w:spacing w:after="120"/>
      <w:ind w:left="283"/>
    </w:pPr>
    <w:rPr>
      <w:sz w:val="16"/>
      <w:szCs w:val="16"/>
    </w:rPr>
  </w:style>
  <w:style w:type="character" w:customStyle="1" w:styleId="32">
    <w:name w:val="Основной текст с отступом 3 Знак"/>
    <w:basedOn w:val="a0"/>
    <w:link w:val="31"/>
    <w:uiPriority w:val="99"/>
    <w:semiHidden/>
    <w:rsid w:val="006269F3"/>
    <w:rPr>
      <w:sz w:val="16"/>
      <w:szCs w:val="16"/>
    </w:rPr>
  </w:style>
  <w:style w:type="paragraph" w:styleId="aa">
    <w:name w:val="header"/>
    <w:basedOn w:val="a"/>
    <w:link w:val="ab"/>
    <w:qFormat/>
    <w:rsid w:val="004E487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Верхний колонтитул Знак"/>
    <w:basedOn w:val="a0"/>
    <w:link w:val="aa"/>
    <w:rsid w:val="004E4870"/>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232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3234"/>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3082F"/>
    <w:pPr>
      <w:ind w:left="720"/>
      <w:contextualSpacing/>
    </w:pPr>
  </w:style>
  <w:style w:type="paragraph" w:customStyle="1" w:styleId="ConsPlusNonformat">
    <w:name w:val="ConsPlusNonformat"/>
    <w:uiPriority w:val="99"/>
    <w:rsid w:val="007F24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F241C"/>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Balloon Text"/>
    <w:basedOn w:val="a"/>
    <w:link w:val="a5"/>
    <w:uiPriority w:val="99"/>
    <w:semiHidden/>
    <w:unhideWhenUsed/>
    <w:rsid w:val="00292E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ED2"/>
    <w:rPr>
      <w:rFonts w:ascii="Tahoma" w:hAnsi="Tahoma" w:cs="Tahoma"/>
      <w:sz w:val="16"/>
      <w:szCs w:val="16"/>
    </w:rPr>
  </w:style>
  <w:style w:type="table" w:styleId="a6">
    <w:name w:val="Table Grid"/>
    <w:basedOn w:val="a1"/>
    <w:uiPriority w:val="59"/>
    <w:rsid w:val="000C0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next w:val="a"/>
    <w:uiPriority w:val="99"/>
    <w:semiHidden/>
    <w:rsid w:val="004E240E"/>
    <w:pPr>
      <w:spacing w:after="160" w:line="240" w:lineRule="exact"/>
    </w:pPr>
    <w:rPr>
      <w:rFonts w:ascii="Arial" w:eastAsia="Times New Roman" w:hAnsi="Arial" w:cs="Arial"/>
      <w:sz w:val="20"/>
      <w:szCs w:val="20"/>
      <w:lang w:val="en-US"/>
    </w:rPr>
  </w:style>
  <w:style w:type="paragraph" w:customStyle="1" w:styleId="a8">
    <w:name w:val="Знак Знак Знак Знак Знак Знак Знак Знак Знак Знак Знак Знак Знак Знак Знак Знак"/>
    <w:basedOn w:val="a"/>
    <w:autoRedefine/>
    <w:rsid w:val="004822E4"/>
    <w:pPr>
      <w:spacing w:after="160" w:line="240" w:lineRule="exact"/>
    </w:pPr>
    <w:rPr>
      <w:rFonts w:ascii="Times New Roman" w:eastAsia="Times New Roman" w:hAnsi="Times New Roman" w:cs="Times New Roman"/>
      <w:sz w:val="28"/>
      <w:szCs w:val="20"/>
      <w:lang w:val="en-US"/>
    </w:rPr>
  </w:style>
  <w:style w:type="character" w:styleId="a9">
    <w:name w:val="Hyperlink"/>
    <w:basedOn w:val="a0"/>
    <w:semiHidden/>
    <w:unhideWhenUsed/>
    <w:rsid w:val="00AC3C42"/>
    <w:rPr>
      <w:strike w:val="0"/>
      <w:dstrike w:val="0"/>
      <w:color w:val="0066CC"/>
      <w:u w:val="none"/>
      <w:effect w:val="none"/>
    </w:rPr>
  </w:style>
  <w:style w:type="paragraph" w:customStyle="1" w:styleId="ConsPlusNormal">
    <w:name w:val="ConsPlusNormal"/>
    <w:rsid w:val="00706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semiHidden/>
    <w:unhideWhenUsed/>
    <w:rsid w:val="002713EF"/>
    <w:pPr>
      <w:tabs>
        <w:tab w:val="left" w:pos="3340"/>
      </w:tabs>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semiHidden/>
    <w:rsid w:val="002713E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58867652">
      <w:bodyDiv w:val="1"/>
      <w:marLeft w:val="0"/>
      <w:marRight w:val="0"/>
      <w:marTop w:val="0"/>
      <w:marBottom w:val="0"/>
      <w:divBdr>
        <w:top w:val="none" w:sz="0" w:space="0" w:color="auto"/>
        <w:left w:val="none" w:sz="0" w:space="0" w:color="auto"/>
        <w:bottom w:val="none" w:sz="0" w:space="0" w:color="auto"/>
        <w:right w:val="none" w:sz="0" w:space="0" w:color="auto"/>
      </w:divBdr>
    </w:div>
    <w:div w:id="1689604844">
      <w:bodyDiv w:val="1"/>
      <w:marLeft w:val="0"/>
      <w:marRight w:val="0"/>
      <w:marTop w:val="0"/>
      <w:marBottom w:val="0"/>
      <w:divBdr>
        <w:top w:val="none" w:sz="0" w:space="0" w:color="auto"/>
        <w:left w:val="none" w:sz="0" w:space="0" w:color="auto"/>
        <w:bottom w:val="none" w:sz="0" w:space="0" w:color="auto"/>
        <w:right w:val="none" w:sz="0" w:space="0" w:color="auto"/>
      </w:divBdr>
      <w:divsChild>
        <w:div w:id="356588328">
          <w:marLeft w:val="0"/>
          <w:marRight w:val="0"/>
          <w:marTop w:val="0"/>
          <w:marBottom w:val="0"/>
          <w:divBdr>
            <w:top w:val="none" w:sz="0" w:space="0" w:color="auto"/>
            <w:left w:val="none" w:sz="0" w:space="0" w:color="auto"/>
            <w:bottom w:val="none" w:sz="0" w:space="0" w:color="auto"/>
            <w:right w:val="none" w:sz="0" w:space="0" w:color="auto"/>
          </w:divBdr>
        </w:div>
        <w:div w:id="1636450192">
          <w:marLeft w:val="0"/>
          <w:marRight w:val="0"/>
          <w:marTop w:val="0"/>
          <w:marBottom w:val="0"/>
          <w:divBdr>
            <w:top w:val="none" w:sz="0" w:space="0" w:color="auto"/>
            <w:left w:val="none" w:sz="0" w:space="0" w:color="auto"/>
            <w:bottom w:val="none" w:sz="0" w:space="0" w:color="auto"/>
            <w:right w:val="none" w:sz="0" w:space="0" w:color="auto"/>
          </w:divBdr>
        </w:div>
        <w:div w:id="228196904">
          <w:marLeft w:val="0"/>
          <w:marRight w:val="0"/>
          <w:marTop w:val="0"/>
          <w:marBottom w:val="0"/>
          <w:divBdr>
            <w:top w:val="none" w:sz="0" w:space="0" w:color="auto"/>
            <w:left w:val="none" w:sz="0" w:space="0" w:color="auto"/>
            <w:bottom w:val="none" w:sz="0" w:space="0" w:color="auto"/>
            <w:right w:val="none" w:sz="0" w:space="0" w:color="auto"/>
          </w:divBdr>
        </w:div>
        <w:div w:id="790365974">
          <w:marLeft w:val="0"/>
          <w:marRight w:val="0"/>
          <w:marTop w:val="0"/>
          <w:marBottom w:val="0"/>
          <w:divBdr>
            <w:top w:val="none" w:sz="0" w:space="0" w:color="auto"/>
            <w:left w:val="none" w:sz="0" w:space="0" w:color="auto"/>
            <w:bottom w:val="none" w:sz="0" w:space="0" w:color="auto"/>
            <w:right w:val="none" w:sz="0" w:space="0" w:color="auto"/>
          </w:divBdr>
        </w:div>
        <w:div w:id="1821654826">
          <w:marLeft w:val="0"/>
          <w:marRight w:val="0"/>
          <w:marTop w:val="0"/>
          <w:marBottom w:val="0"/>
          <w:divBdr>
            <w:top w:val="none" w:sz="0" w:space="0" w:color="auto"/>
            <w:left w:val="none" w:sz="0" w:space="0" w:color="auto"/>
            <w:bottom w:val="none" w:sz="0" w:space="0" w:color="auto"/>
            <w:right w:val="none" w:sz="0" w:space="0" w:color="auto"/>
          </w:divBdr>
        </w:div>
        <w:div w:id="1490633203">
          <w:marLeft w:val="0"/>
          <w:marRight w:val="0"/>
          <w:marTop w:val="0"/>
          <w:marBottom w:val="0"/>
          <w:divBdr>
            <w:top w:val="none" w:sz="0" w:space="0" w:color="auto"/>
            <w:left w:val="none" w:sz="0" w:space="0" w:color="auto"/>
            <w:bottom w:val="none" w:sz="0" w:space="0" w:color="auto"/>
            <w:right w:val="none" w:sz="0" w:space="0" w:color="auto"/>
          </w:divBdr>
        </w:div>
        <w:div w:id="711617260">
          <w:marLeft w:val="0"/>
          <w:marRight w:val="0"/>
          <w:marTop w:val="0"/>
          <w:marBottom w:val="0"/>
          <w:divBdr>
            <w:top w:val="none" w:sz="0" w:space="0" w:color="auto"/>
            <w:left w:val="none" w:sz="0" w:space="0" w:color="auto"/>
            <w:bottom w:val="none" w:sz="0" w:space="0" w:color="auto"/>
            <w:right w:val="none" w:sz="0" w:space="0" w:color="auto"/>
          </w:divBdr>
        </w:div>
        <w:div w:id="2125339674">
          <w:marLeft w:val="0"/>
          <w:marRight w:val="0"/>
          <w:marTop w:val="0"/>
          <w:marBottom w:val="0"/>
          <w:divBdr>
            <w:top w:val="none" w:sz="0" w:space="0" w:color="auto"/>
            <w:left w:val="none" w:sz="0" w:space="0" w:color="auto"/>
            <w:bottom w:val="none" w:sz="0" w:space="0" w:color="auto"/>
            <w:right w:val="none" w:sz="0" w:space="0" w:color="auto"/>
          </w:divBdr>
        </w:div>
        <w:div w:id="748694350">
          <w:marLeft w:val="0"/>
          <w:marRight w:val="0"/>
          <w:marTop w:val="0"/>
          <w:marBottom w:val="0"/>
          <w:divBdr>
            <w:top w:val="none" w:sz="0" w:space="0" w:color="auto"/>
            <w:left w:val="none" w:sz="0" w:space="0" w:color="auto"/>
            <w:bottom w:val="none" w:sz="0" w:space="0" w:color="auto"/>
            <w:right w:val="none" w:sz="0" w:space="0" w:color="auto"/>
          </w:divBdr>
        </w:div>
        <w:div w:id="1449854592">
          <w:marLeft w:val="0"/>
          <w:marRight w:val="0"/>
          <w:marTop w:val="0"/>
          <w:marBottom w:val="0"/>
          <w:divBdr>
            <w:top w:val="none" w:sz="0" w:space="0" w:color="auto"/>
            <w:left w:val="none" w:sz="0" w:space="0" w:color="auto"/>
            <w:bottom w:val="none" w:sz="0" w:space="0" w:color="auto"/>
            <w:right w:val="none" w:sz="0" w:space="0" w:color="auto"/>
          </w:divBdr>
        </w:div>
        <w:div w:id="2009020648">
          <w:marLeft w:val="0"/>
          <w:marRight w:val="0"/>
          <w:marTop w:val="0"/>
          <w:marBottom w:val="0"/>
          <w:divBdr>
            <w:top w:val="none" w:sz="0" w:space="0" w:color="auto"/>
            <w:left w:val="none" w:sz="0" w:space="0" w:color="auto"/>
            <w:bottom w:val="none" w:sz="0" w:space="0" w:color="auto"/>
            <w:right w:val="none" w:sz="0" w:space="0" w:color="auto"/>
          </w:divBdr>
        </w:div>
        <w:div w:id="785196428">
          <w:marLeft w:val="0"/>
          <w:marRight w:val="0"/>
          <w:marTop w:val="0"/>
          <w:marBottom w:val="0"/>
          <w:divBdr>
            <w:top w:val="none" w:sz="0" w:space="0" w:color="auto"/>
            <w:left w:val="none" w:sz="0" w:space="0" w:color="auto"/>
            <w:bottom w:val="none" w:sz="0" w:space="0" w:color="auto"/>
            <w:right w:val="none" w:sz="0" w:space="0" w:color="auto"/>
          </w:divBdr>
        </w:div>
        <w:div w:id="229080324">
          <w:marLeft w:val="0"/>
          <w:marRight w:val="0"/>
          <w:marTop w:val="0"/>
          <w:marBottom w:val="0"/>
          <w:divBdr>
            <w:top w:val="none" w:sz="0" w:space="0" w:color="auto"/>
            <w:left w:val="none" w:sz="0" w:space="0" w:color="auto"/>
            <w:bottom w:val="none" w:sz="0" w:space="0" w:color="auto"/>
            <w:right w:val="none" w:sz="0" w:space="0" w:color="auto"/>
          </w:divBdr>
        </w:div>
        <w:div w:id="496193958">
          <w:marLeft w:val="0"/>
          <w:marRight w:val="0"/>
          <w:marTop w:val="0"/>
          <w:marBottom w:val="0"/>
          <w:divBdr>
            <w:top w:val="none" w:sz="0" w:space="0" w:color="auto"/>
            <w:left w:val="none" w:sz="0" w:space="0" w:color="auto"/>
            <w:bottom w:val="none" w:sz="0" w:space="0" w:color="auto"/>
            <w:right w:val="none" w:sz="0" w:space="0" w:color="auto"/>
          </w:divBdr>
        </w:div>
        <w:div w:id="2121945857">
          <w:marLeft w:val="0"/>
          <w:marRight w:val="0"/>
          <w:marTop w:val="0"/>
          <w:marBottom w:val="0"/>
          <w:divBdr>
            <w:top w:val="none" w:sz="0" w:space="0" w:color="auto"/>
            <w:left w:val="none" w:sz="0" w:space="0" w:color="auto"/>
            <w:bottom w:val="none" w:sz="0" w:space="0" w:color="auto"/>
            <w:right w:val="none" w:sz="0" w:space="0" w:color="auto"/>
          </w:divBdr>
        </w:div>
        <w:div w:id="1946885113">
          <w:marLeft w:val="0"/>
          <w:marRight w:val="0"/>
          <w:marTop w:val="0"/>
          <w:marBottom w:val="0"/>
          <w:divBdr>
            <w:top w:val="none" w:sz="0" w:space="0" w:color="auto"/>
            <w:left w:val="none" w:sz="0" w:space="0" w:color="auto"/>
            <w:bottom w:val="none" w:sz="0" w:space="0" w:color="auto"/>
            <w:right w:val="none" w:sz="0" w:space="0" w:color="auto"/>
          </w:divBdr>
        </w:div>
        <w:div w:id="565648594">
          <w:marLeft w:val="0"/>
          <w:marRight w:val="0"/>
          <w:marTop w:val="0"/>
          <w:marBottom w:val="0"/>
          <w:divBdr>
            <w:top w:val="none" w:sz="0" w:space="0" w:color="auto"/>
            <w:left w:val="none" w:sz="0" w:space="0" w:color="auto"/>
            <w:bottom w:val="none" w:sz="0" w:space="0" w:color="auto"/>
            <w:right w:val="none" w:sz="0" w:space="0" w:color="auto"/>
          </w:divBdr>
        </w:div>
        <w:div w:id="845363948">
          <w:marLeft w:val="0"/>
          <w:marRight w:val="0"/>
          <w:marTop w:val="0"/>
          <w:marBottom w:val="0"/>
          <w:divBdr>
            <w:top w:val="none" w:sz="0" w:space="0" w:color="auto"/>
            <w:left w:val="none" w:sz="0" w:space="0" w:color="auto"/>
            <w:bottom w:val="none" w:sz="0" w:space="0" w:color="auto"/>
            <w:right w:val="none" w:sz="0" w:space="0" w:color="auto"/>
          </w:divBdr>
        </w:div>
        <w:div w:id="2056730029">
          <w:marLeft w:val="0"/>
          <w:marRight w:val="0"/>
          <w:marTop w:val="0"/>
          <w:marBottom w:val="0"/>
          <w:divBdr>
            <w:top w:val="none" w:sz="0" w:space="0" w:color="auto"/>
            <w:left w:val="none" w:sz="0" w:space="0" w:color="auto"/>
            <w:bottom w:val="none" w:sz="0" w:space="0" w:color="auto"/>
            <w:right w:val="none" w:sz="0" w:space="0" w:color="auto"/>
          </w:divBdr>
        </w:div>
        <w:div w:id="933519247">
          <w:marLeft w:val="0"/>
          <w:marRight w:val="0"/>
          <w:marTop w:val="0"/>
          <w:marBottom w:val="0"/>
          <w:divBdr>
            <w:top w:val="none" w:sz="0" w:space="0" w:color="auto"/>
            <w:left w:val="none" w:sz="0" w:space="0" w:color="auto"/>
            <w:bottom w:val="none" w:sz="0" w:space="0" w:color="auto"/>
            <w:right w:val="none" w:sz="0" w:space="0" w:color="auto"/>
          </w:divBdr>
        </w:div>
        <w:div w:id="287469656">
          <w:marLeft w:val="0"/>
          <w:marRight w:val="0"/>
          <w:marTop w:val="0"/>
          <w:marBottom w:val="0"/>
          <w:divBdr>
            <w:top w:val="none" w:sz="0" w:space="0" w:color="auto"/>
            <w:left w:val="none" w:sz="0" w:space="0" w:color="auto"/>
            <w:bottom w:val="none" w:sz="0" w:space="0" w:color="auto"/>
            <w:right w:val="none" w:sz="0" w:space="0" w:color="auto"/>
          </w:divBdr>
        </w:div>
        <w:div w:id="37318199">
          <w:marLeft w:val="0"/>
          <w:marRight w:val="0"/>
          <w:marTop w:val="0"/>
          <w:marBottom w:val="0"/>
          <w:divBdr>
            <w:top w:val="none" w:sz="0" w:space="0" w:color="auto"/>
            <w:left w:val="none" w:sz="0" w:space="0" w:color="auto"/>
            <w:bottom w:val="none" w:sz="0" w:space="0" w:color="auto"/>
            <w:right w:val="none" w:sz="0" w:space="0" w:color="auto"/>
          </w:divBdr>
        </w:div>
        <w:div w:id="1472207602">
          <w:marLeft w:val="0"/>
          <w:marRight w:val="0"/>
          <w:marTop w:val="0"/>
          <w:marBottom w:val="0"/>
          <w:divBdr>
            <w:top w:val="none" w:sz="0" w:space="0" w:color="auto"/>
            <w:left w:val="none" w:sz="0" w:space="0" w:color="auto"/>
            <w:bottom w:val="none" w:sz="0" w:space="0" w:color="auto"/>
            <w:right w:val="none" w:sz="0" w:space="0" w:color="auto"/>
          </w:divBdr>
        </w:div>
        <w:div w:id="1361321180">
          <w:marLeft w:val="0"/>
          <w:marRight w:val="0"/>
          <w:marTop w:val="0"/>
          <w:marBottom w:val="0"/>
          <w:divBdr>
            <w:top w:val="none" w:sz="0" w:space="0" w:color="auto"/>
            <w:left w:val="none" w:sz="0" w:space="0" w:color="auto"/>
            <w:bottom w:val="none" w:sz="0" w:space="0" w:color="auto"/>
            <w:right w:val="none" w:sz="0" w:space="0" w:color="auto"/>
          </w:divBdr>
        </w:div>
        <w:div w:id="683702563">
          <w:marLeft w:val="0"/>
          <w:marRight w:val="0"/>
          <w:marTop w:val="0"/>
          <w:marBottom w:val="0"/>
          <w:divBdr>
            <w:top w:val="none" w:sz="0" w:space="0" w:color="auto"/>
            <w:left w:val="none" w:sz="0" w:space="0" w:color="auto"/>
            <w:bottom w:val="none" w:sz="0" w:space="0" w:color="auto"/>
            <w:right w:val="none" w:sz="0" w:space="0" w:color="auto"/>
          </w:divBdr>
        </w:div>
        <w:div w:id="1604726260">
          <w:marLeft w:val="0"/>
          <w:marRight w:val="0"/>
          <w:marTop w:val="0"/>
          <w:marBottom w:val="0"/>
          <w:divBdr>
            <w:top w:val="none" w:sz="0" w:space="0" w:color="auto"/>
            <w:left w:val="none" w:sz="0" w:space="0" w:color="auto"/>
            <w:bottom w:val="none" w:sz="0" w:space="0" w:color="auto"/>
            <w:right w:val="none" w:sz="0" w:space="0" w:color="auto"/>
          </w:divBdr>
        </w:div>
        <w:div w:id="2126121131">
          <w:marLeft w:val="0"/>
          <w:marRight w:val="0"/>
          <w:marTop w:val="0"/>
          <w:marBottom w:val="0"/>
          <w:divBdr>
            <w:top w:val="none" w:sz="0" w:space="0" w:color="auto"/>
            <w:left w:val="none" w:sz="0" w:space="0" w:color="auto"/>
            <w:bottom w:val="none" w:sz="0" w:space="0" w:color="auto"/>
            <w:right w:val="none" w:sz="0" w:space="0" w:color="auto"/>
          </w:divBdr>
        </w:div>
        <w:div w:id="487940564">
          <w:marLeft w:val="0"/>
          <w:marRight w:val="0"/>
          <w:marTop w:val="0"/>
          <w:marBottom w:val="0"/>
          <w:divBdr>
            <w:top w:val="none" w:sz="0" w:space="0" w:color="auto"/>
            <w:left w:val="none" w:sz="0" w:space="0" w:color="auto"/>
            <w:bottom w:val="none" w:sz="0" w:space="0" w:color="auto"/>
            <w:right w:val="none" w:sz="0" w:space="0" w:color="auto"/>
          </w:divBdr>
        </w:div>
        <w:div w:id="393090071">
          <w:marLeft w:val="0"/>
          <w:marRight w:val="0"/>
          <w:marTop w:val="0"/>
          <w:marBottom w:val="0"/>
          <w:divBdr>
            <w:top w:val="none" w:sz="0" w:space="0" w:color="auto"/>
            <w:left w:val="none" w:sz="0" w:space="0" w:color="auto"/>
            <w:bottom w:val="none" w:sz="0" w:space="0" w:color="auto"/>
            <w:right w:val="none" w:sz="0" w:space="0" w:color="auto"/>
          </w:divBdr>
        </w:div>
        <w:div w:id="1327706979">
          <w:marLeft w:val="0"/>
          <w:marRight w:val="0"/>
          <w:marTop w:val="0"/>
          <w:marBottom w:val="0"/>
          <w:divBdr>
            <w:top w:val="none" w:sz="0" w:space="0" w:color="auto"/>
            <w:left w:val="none" w:sz="0" w:space="0" w:color="auto"/>
            <w:bottom w:val="none" w:sz="0" w:space="0" w:color="auto"/>
            <w:right w:val="none" w:sz="0" w:space="0" w:color="auto"/>
          </w:divBdr>
        </w:div>
        <w:div w:id="1806652740">
          <w:marLeft w:val="0"/>
          <w:marRight w:val="0"/>
          <w:marTop w:val="0"/>
          <w:marBottom w:val="0"/>
          <w:divBdr>
            <w:top w:val="none" w:sz="0" w:space="0" w:color="auto"/>
            <w:left w:val="none" w:sz="0" w:space="0" w:color="auto"/>
            <w:bottom w:val="none" w:sz="0" w:space="0" w:color="auto"/>
            <w:right w:val="none" w:sz="0" w:space="0" w:color="auto"/>
          </w:divBdr>
        </w:div>
        <w:div w:id="632758311">
          <w:marLeft w:val="0"/>
          <w:marRight w:val="0"/>
          <w:marTop w:val="0"/>
          <w:marBottom w:val="0"/>
          <w:divBdr>
            <w:top w:val="none" w:sz="0" w:space="0" w:color="auto"/>
            <w:left w:val="none" w:sz="0" w:space="0" w:color="auto"/>
            <w:bottom w:val="none" w:sz="0" w:space="0" w:color="auto"/>
            <w:right w:val="none" w:sz="0" w:space="0" w:color="auto"/>
          </w:divBdr>
        </w:div>
        <w:div w:id="48192262">
          <w:marLeft w:val="0"/>
          <w:marRight w:val="0"/>
          <w:marTop w:val="0"/>
          <w:marBottom w:val="0"/>
          <w:divBdr>
            <w:top w:val="none" w:sz="0" w:space="0" w:color="auto"/>
            <w:left w:val="none" w:sz="0" w:space="0" w:color="auto"/>
            <w:bottom w:val="none" w:sz="0" w:space="0" w:color="auto"/>
            <w:right w:val="none" w:sz="0" w:space="0" w:color="auto"/>
          </w:divBdr>
        </w:div>
        <w:div w:id="233859283">
          <w:marLeft w:val="0"/>
          <w:marRight w:val="0"/>
          <w:marTop w:val="0"/>
          <w:marBottom w:val="0"/>
          <w:divBdr>
            <w:top w:val="none" w:sz="0" w:space="0" w:color="auto"/>
            <w:left w:val="none" w:sz="0" w:space="0" w:color="auto"/>
            <w:bottom w:val="none" w:sz="0" w:space="0" w:color="auto"/>
            <w:right w:val="none" w:sz="0" w:space="0" w:color="auto"/>
          </w:divBdr>
        </w:div>
        <w:div w:id="370224930">
          <w:marLeft w:val="0"/>
          <w:marRight w:val="0"/>
          <w:marTop w:val="0"/>
          <w:marBottom w:val="0"/>
          <w:divBdr>
            <w:top w:val="none" w:sz="0" w:space="0" w:color="auto"/>
            <w:left w:val="none" w:sz="0" w:space="0" w:color="auto"/>
            <w:bottom w:val="none" w:sz="0" w:space="0" w:color="auto"/>
            <w:right w:val="none" w:sz="0" w:space="0" w:color="auto"/>
          </w:divBdr>
        </w:div>
        <w:div w:id="813445712">
          <w:marLeft w:val="0"/>
          <w:marRight w:val="0"/>
          <w:marTop w:val="0"/>
          <w:marBottom w:val="0"/>
          <w:divBdr>
            <w:top w:val="none" w:sz="0" w:space="0" w:color="auto"/>
            <w:left w:val="none" w:sz="0" w:space="0" w:color="auto"/>
            <w:bottom w:val="none" w:sz="0" w:space="0" w:color="auto"/>
            <w:right w:val="none" w:sz="0" w:space="0" w:color="auto"/>
          </w:divBdr>
        </w:div>
        <w:div w:id="1095055545">
          <w:marLeft w:val="0"/>
          <w:marRight w:val="0"/>
          <w:marTop w:val="0"/>
          <w:marBottom w:val="0"/>
          <w:divBdr>
            <w:top w:val="none" w:sz="0" w:space="0" w:color="auto"/>
            <w:left w:val="none" w:sz="0" w:space="0" w:color="auto"/>
            <w:bottom w:val="none" w:sz="0" w:space="0" w:color="auto"/>
            <w:right w:val="none" w:sz="0" w:space="0" w:color="auto"/>
          </w:divBdr>
        </w:div>
        <w:div w:id="698120673">
          <w:marLeft w:val="0"/>
          <w:marRight w:val="0"/>
          <w:marTop w:val="0"/>
          <w:marBottom w:val="0"/>
          <w:divBdr>
            <w:top w:val="none" w:sz="0" w:space="0" w:color="auto"/>
            <w:left w:val="none" w:sz="0" w:space="0" w:color="auto"/>
            <w:bottom w:val="none" w:sz="0" w:space="0" w:color="auto"/>
            <w:right w:val="none" w:sz="0" w:space="0" w:color="auto"/>
          </w:divBdr>
        </w:div>
        <w:div w:id="1739086382">
          <w:marLeft w:val="0"/>
          <w:marRight w:val="0"/>
          <w:marTop w:val="0"/>
          <w:marBottom w:val="0"/>
          <w:divBdr>
            <w:top w:val="none" w:sz="0" w:space="0" w:color="auto"/>
            <w:left w:val="none" w:sz="0" w:space="0" w:color="auto"/>
            <w:bottom w:val="none" w:sz="0" w:space="0" w:color="auto"/>
            <w:right w:val="none" w:sz="0" w:space="0" w:color="auto"/>
          </w:divBdr>
        </w:div>
        <w:div w:id="872811651">
          <w:marLeft w:val="0"/>
          <w:marRight w:val="0"/>
          <w:marTop w:val="0"/>
          <w:marBottom w:val="0"/>
          <w:divBdr>
            <w:top w:val="none" w:sz="0" w:space="0" w:color="auto"/>
            <w:left w:val="none" w:sz="0" w:space="0" w:color="auto"/>
            <w:bottom w:val="none" w:sz="0" w:space="0" w:color="auto"/>
            <w:right w:val="none" w:sz="0" w:space="0" w:color="auto"/>
          </w:divBdr>
        </w:div>
        <w:div w:id="1994095481">
          <w:marLeft w:val="0"/>
          <w:marRight w:val="0"/>
          <w:marTop w:val="0"/>
          <w:marBottom w:val="0"/>
          <w:divBdr>
            <w:top w:val="none" w:sz="0" w:space="0" w:color="auto"/>
            <w:left w:val="none" w:sz="0" w:space="0" w:color="auto"/>
            <w:bottom w:val="none" w:sz="0" w:space="0" w:color="auto"/>
            <w:right w:val="none" w:sz="0" w:space="0" w:color="auto"/>
          </w:divBdr>
        </w:div>
        <w:div w:id="258493420">
          <w:marLeft w:val="0"/>
          <w:marRight w:val="0"/>
          <w:marTop w:val="0"/>
          <w:marBottom w:val="0"/>
          <w:divBdr>
            <w:top w:val="none" w:sz="0" w:space="0" w:color="auto"/>
            <w:left w:val="none" w:sz="0" w:space="0" w:color="auto"/>
            <w:bottom w:val="none" w:sz="0" w:space="0" w:color="auto"/>
            <w:right w:val="none" w:sz="0" w:space="0" w:color="auto"/>
          </w:divBdr>
        </w:div>
        <w:div w:id="832910628">
          <w:marLeft w:val="0"/>
          <w:marRight w:val="0"/>
          <w:marTop w:val="0"/>
          <w:marBottom w:val="0"/>
          <w:divBdr>
            <w:top w:val="none" w:sz="0" w:space="0" w:color="auto"/>
            <w:left w:val="none" w:sz="0" w:space="0" w:color="auto"/>
            <w:bottom w:val="none" w:sz="0" w:space="0" w:color="auto"/>
            <w:right w:val="none" w:sz="0" w:space="0" w:color="auto"/>
          </w:divBdr>
        </w:div>
        <w:div w:id="1183395621">
          <w:marLeft w:val="0"/>
          <w:marRight w:val="0"/>
          <w:marTop w:val="0"/>
          <w:marBottom w:val="0"/>
          <w:divBdr>
            <w:top w:val="none" w:sz="0" w:space="0" w:color="auto"/>
            <w:left w:val="none" w:sz="0" w:space="0" w:color="auto"/>
            <w:bottom w:val="none" w:sz="0" w:space="0" w:color="auto"/>
            <w:right w:val="none" w:sz="0" w:space="0" w:color="auto"/>
          </w:divBdr>
        </w:div>
        <w:div w:id="1187212449">
          <w:marLeft w:val="0"/>
          <w:marRight w:val="0"/>
          <w:marTop w:val="0"/>
          <w:marBottom w:val="0"/>
          <w:divBdr>
            <w:top w:val="none" w:sz="0" w:space="0" w:color="auto"/>
            <w:left w:val="none" w:sz="0" w:space="0" w:color="auto"/>
            <w:bottom w:val="none" w:sz="0" w:space="0" w:color="auto"/>
            <w:right w:val="none" w:sz="0" w:space="0" w:color="auto"/>
          </w:divBdr>
        </w:div>
        <w:div w:id="2075615027">
          <w:marLeft w:val="0"/>
          <w:marRight w:val="0"/>
          <w:marTop w:val="0"/>
          <w:marBottom w:val="0"/>
          <w:divBdr>
            <w:top w:val="none" w:sz="0" w:space="0" w:color="auto"/>
            <w:left w:val="none" w:sz="0" w:space="0" w:color="auto"/>
            <w:bottom w:val="none" w:sz="0" w:space="0" w:color="auto"/>
            <w:right w:val="none" w:sz="0" w:space="0" w:color="auto"/>
          </w:divBdr>
        </w:div>
        <w:div w:id="1161501868">
          <w:marLeft w:val="0"/>
          <w:marRight w:val="0"/>
          <w:marTop w:val="0"/>
          <w:marBottom w:val="0"/>
          <w:divBdr>
            <w:top w:val="none" w:sz="0" w:space="0" w:color="auto"/>
            <w:left w:val="none" w:sz="0" w:space="0" w:color="auto"/>
            <w:bottom w:val="none" w:sz="0" w:space="0" w:color="auto"/>
            <w:right w:val="none" w:sz="0" w:space="0" w:color="auto"/>
          </w:divBdr>
        </w:div>
        <w:div w:id="2071271649">
          <w:marLeft w:val="0"/>
          <w:marRight w:val="0"/>
          <w:marTop w:val="0"/>
          <w:marBottom w:val="0"/>
          <w:divBdr>
            <w:top w:val="none" w:sz="0" w:space="0" w:color="auto"/>
            <w:left w:val="none" w:sz="0" w:space="0" w:color="auto"/>
            <w:bottom w:val="none" w:sz="0" w:space="0" w:color="auto"/>
            <w:right w:val="none" w:sz="0" w:space="0" w:color="auto"/>
          </w:divBdr>
        </w:div>
        <w:div w:id="248736522">
          <w:marLeft w:val="0"/>
          <w:marRight w:val="0"/>
          <w:marTop w:val="0"/>
          <w:marBottom w:val="0"/>
          <w:divBdr>
            <w:top w:val="none" w:sz="0" w:space="0" w:color="auto"/>
            <w:left w:val="none" w:sz="0" w:space="0" w:color="auto"/>
            <w:bottom w:val="none" w:sz="0" w:space="0" w:color="auto"/>
            <w:right w:val="none" w:sz="0" w:space="0" w:color="auto"/>
          </w:divBdr>
        </w:div>
        <w:div w:id="1996297859">
          <w:marLeft w:val="0"/>
          <w:marRight w:val="0"/>
          <w:marTop w:val="0"/>
          <w:marBottom w:val="0"/>
          <w:divBdr>
            <w:top w:val="none" w:sz="0" w:space="0" w:color="auto"/>
            <w:left w:val="none" w:sz="0" w:space="0" w:color="auto"/>
            <w:bottom w:val="none" w:sz="0" w:space="0" w:color="auto"/>
            <w:right w:val="none" w:sz="0" w:space="0" w:color="auto"/>
          </w:divBdr>
        </w:div>
        <w:div w:id="649529184">
          <w:marLeft w:val="0"/>
          <w:marRight w:val="0"/>
          <w:marTop w:val="0"/>
          <w:marBottom w:val="0"/>
          <w:divBdr>
            <w:top w:val="none" w:sz="0" w:space="0" w:color="auto"/>
            <w:left w:val="none" w:sz="0" w:space="0" w:color="auto"/>
            <w:bottom w:val="none" w:sz="0" w:space="0" w:color="auto"/>
            <w:right w:val="none" w:sz="0" w:space="0" w:color="auto"/>
          </w:divBdr>
        </w:div>
        <w:div w:id="99842477">
          <w:marLeft w:val="0"/>
          <w:marRight w:val="0"/>
          <w:marTop w:val="0"/>
          <w:marBottom w:val="0"/>
          <w:divBdr>
            <w:top w:val="none" w:sz="0" w:space="0" w:color="auto"/>
            <w:left w:val="none" w:sz="0" w:space="0" w:color="auto"/>
            <w:bottom w:val="none" w:sz="0" w:space="0" w:color="auto"/>
            <w:right w:val="none" w:sz="0" w:space="0" w:color="auto"/>
          </w:divBdr>
        </w:div>
        <w:div w:id="96602709">
          <w:marLeft w:val="0"/>
          <w:marRight w:val="0"/>
          <w:marTop w:val="0"/>
          <w:marBottom w:val="0"/>
          <w:divBdr>
            <w:top w:val="none" w:sz="0" w:space="0" w:color="auto"/>
            <w:left w:val="none" w:sz="0" w:space="0" w:color="auto"/>
            <w:bottom w:val="none" w:sz="0" w:space="0" w:color="auto"/>
            <w:right w:val="none" w:sz="0" w:space="0" w:color="auto"/>
          </w:divBdr>
        </w:div>
        <w:div w:id="1578858811">
          <w:marLeft w:val="0"/>
          <w:marRight w:val="0"/>
          <w:marTop w:val="0"/>
          <w:marBottom w:val="0"/>
          <w:divBdr>
            <w:top w:val="none" w:sz="0" w:space="0" w:color="auto"/>
            <w:left w:val="none" w:sz="0" w:space="0" w:color="auto"/>
            <w:bottom w:val="none" w:sz="0" w:space="0" w:color="auto"/>
            <w:right w:val="none" w:sz="0" w:space="0" w:color="auto"/>
          </w:divBdr>
        </w:div>
        <w:div w:id="75327066">
          <w:marLeft w:val="0"/>
          <w:marRight w:val="0"/>
          <w:marTop w:val="0"/>
          <w:marBottom w:val="0"/>
          <w:divBdr>
            <w:top w:val="none" w:sz="0" w:space="0" w:color="auto"/>
            <w:left w:val="none" w:sz="0" w:space="0" w:color="auto"/>
            <w:bottom w:val="none" w:sz="0" w:space="0" w:color="auto"/>
            <w:right w:val="none" w:sz="0" w:space="0" w:color="auto"/>
          </w:divBdr>
        </w:div>
        <w:div w:id="934287973">
          <w:marLeft w:val="0"/>
          <w:marRight w:val="0"/>
          <w:marTop w:val="0"/>
          <w:marBottom w:val="0"/>
          <w:divBdr>
            <w:top w:val="none" w:sz="0" w:space="0" w:color="auto"/>
            <w:left w:val="none" w:sz="0" w:space="0" w:color="auto"/>
            <w:bottom w:val="none" w:sz="0" w:space="0" w:color="auto"/>
            <w:right w:val="none" w:sz="0" w:space="0" w:color="auto"/>
          </w:divBdr>
        </w:div>
        <w:div w:id="706610623">
          <w:marLeft w:val="0"/>
          <w:marRight w:val="0"/>
          <w:marTop w:val="0"/>
          <w:marBottom w:val="0"/>
          <w:divBdr>
            <w:top w:val="none" w:sz="0" w:space="0" w:color="auto"/>
            <w:left w:val="none" w:sz="0" w:space="0" w:color="auto"/>
            <w:bottom w:val="none" w:sz="0" w:space="0" w:color="auto"/>
            <w:right w:val="none" w:sz="0" w:space="0" w:color="auto"/>
          </w:divBdr>
        </w:div>
        <w:div w:id="1882857490">
          <w:marLeft w:val="0"/>
          <w:marRight w:val="0"/>
          <w:marTop w:val="0"/>
          <w:marBottom w:val="0"/>
          <w:divBdr>
            <w:top w:val="none" w:sz="0" w:space="0" w:color="auto"/>
            <w:left w:val="none" w:sz="0" w:space="0" w:color="auto"/>
            <w:bottom w:val="none" w:sz="0" w:space="0" w:color="auto"/>
            <w:right w:val="none" w:sz="0" w:space="0" w:color="auto"/>
          </w:divBdr>
        </w:div>
        <w:div w:id="1937589328">
          <w:marLeft w:val="0"/>
          <w:marRight w:val="0"/>
          <w:marTop w:val="0"/>
          <w:marBottom w:val="0"/>
          <w:divBdr>
            <w:top w:val="none" w:sz="0" w:space="0" w:color="auto"/>
            <w:left w:val="none" w:sz="0" w:space="0" w:color="auto"/>
            <w:bottom w:val="none" w:sz="0" w:space="0" w:color="auto"/>
            <w:right w:val="none" w:sz="0" w:space="0" w:color="auto"/>
          </w:divBdr>
        </w:div>
        <w:div w:id="1349017430">
          <w:marLeft w:val="0"/>
          <w:marRight w:val="0"/>
          <w:marTop w:val="0"/>
          <w:marBottom w:val="0"/>
          <w:divBdr>
            <w:top w:val="none" w:sz="0" w:space="0" w:color="auto"/>
            <w:left w:val="none" w:sz="0" w:space="0" w:color="auto"/>
            <w:bottom w:val="none" w:sz="0" w:space="0" w:color="auto"/>
            <w:right w:val="none" w:sz="0" w:space="0" w:color="auto"/>
          </w:divBdr>
        </w:div>
        <w:div w:id="421688136">
          <w:marLeft w:val="0"/>
          <w:marRight w:val="0"/>
          <w:marTop w:val="0"/>
          <w:marBottom w:val="0"/>
          <w:divBdr>
            <w:top w:val="none" w:sz="0" w:space="0" w:color="auto"/>
            <w:left w:val="none" w:sz="0" w:space="0" w:color="auto"/>
            <w:bottom w:val="none" w:sz="0" w:space="0" w:color="auto"/>
            <w:right w:val="none" w:sz="0" w:space="0" w:color="auto"/>
          </w:divBdr>
        </w:div>
        <w:div w:id="699360217">
          <w:marLeft w:val="0"/>
          <w:marRight w:val="0"/>
          <w:marTop w:val="0"/>
          <w:marBottom w:val="0"/>
          <w:divBdr>
            <w:top w:val="none" w:sz="0" w:space="0" w:color="auto"/>
            <w:left w:val="none" w:sz="0" w:space="0" w:color="auto"/>
            <w:bottom w:val="none" w:sz="0" w:space="0" w:color="auto"/>
            <w:right w:val="none" w:sz="0" w:space="0" w:color="auto"/>
          </w:divBdr>
        </w:div>
        <w:div w:id="677658048">
          <w:marLeft w:val="0"/>
          <w:marRight w:val="0"/>
          <w:marTop w:val="0"/>
          <w:marBottom w:val="0"/>
          <w:divBdr>
            <w:top w:val="none" w:sz="0" w:space="0" w:color="auto"/>
            <w:left w:val="none" w:sz="0" w:space="0" w:color="auto"/>
            <w:bottom w:val="none" w:sz="0" w:space="0" w:color="auto"/>
            <w:right w:val="none" w:sz="0" w:space="0" w:color="auto"/>
          </w:divBdr>
        </w:div>
        <w:div w:id="299846519">
          <w:marLeft w:val="0"/>
          <w:marRight w:val="0"/>
          <w:marTop w:val="0"/>
          <w:marBottom w:val="0"/>
          <w:divBdr>
            <w:top w:val="none" w:sz="0" w:space="0" w:color="auto"/>
            <w:left w:val="none" w:sz="0" w:space="0" w:color="auto"/>
            <w:bottom w:val="none" w:sz="0" w:space="0" w:color="auto"/>
            <w:right w:val="none" w:sz="0" w:space="0" w:color="auto"/>
          </w:divBdr>
        </w:div>
        <w:div w:id="943609640">
          <w:marLeft w:val="0"/>
          <w:marRight w:val="0"/>
          <w:marTop w:val="0"/>
          <w:marBottom w:val="0"/>
          <w:divBdr>
            <w:top w:val="none" w:sz="0" w:space="0" w:color="auto"/>
            <w:left w:val="none" w:sz="0" w:space="0" w:color="auto"/>
            <w:bottom w:val="none" w:sz="0" w:space="0" w:color="auto"/>
            <w:right w:val="none" w:sz="0" w:space="0" w:color="auto"/>
          </w:divBdr>
        </w:div>
        <w:div w:id="1141921370">
          <w:marLeft w:val="0"/>
          <w:marRight w:val="0"/>
          <w:marTop w:val="0"/>
          <w:marBottom w:val="0"/>
          <w:divBdr>
            <w:top w:val="none" w:sz="0" w:space="0" w:color="auto"/>
            <w:left w:val="none" w:sz="0" w:space="0" w:color="auto"/>
            <w:bottom w:val="none" w:sz="0" w:space="0" w:color="auto"/>
            <w:right w:val="none" w:sz="0" w:space="0" w:color="auto"/>
          </w:divBdr>
        </w:div>
        <w:div w:id="1510480711">
          <w:marLeft w:val="0"/>
          <w:marRight w:val="0"/>
          <w:marTop w:val="0"/>
          <w:marBottom w:val="0"/>
          <w:divBdr>
            <w:top w:val="none" w:sz="0" w:space="0" w:color="auto"/>
            <w:left w:val="none" w:sz="0" w:space="0" w:color="auto"/>
            <w:bottom w:val="none" w:sz="0" w:space="0" w:color="auto"/>
            <w:right w:val="none" w:sz="0" w:space="0" w:color="auto"/>
          </w:divBdr>
        </w:div>
        <w:div w:id="130482913">
          <w:marLeft w:val="0"/>
          <w:marRight w:val="0"/>
          <w:marTop w:val="0"/>
          <w:marBottom w:val="0"/>
          <w:divBdr>
            <w:top w:val="none" w:sz="0" w:space="0" w:color="auto"/>
            <w:left w:val="none" w:sz="0" w:space="0" w:color="auto"/>
            <w:bottom w:val="none" w:sz="0" w:space="0" w:color="auto"/>
            <w:right w:val="none" w:sz="0" w:space="0" w:color="auto"/>
          </w:divBdr>
        </w:div>
        <w:div w:id="1869415394">
          <w:marLeft w:val="0"/>
          <w:marRight w:val="0"/>
          <w:marTop w:val="0"/>
          <w:marBottom w:val="0"/>
          <w:divBdr>
            <w:top w:val="none" w:sz="0" w:space="0" w:color="auto"/>
            <w:left w:val="none" w:sz="0" w:space="0" w:color="auto"/>
            <w:bottom w:val="none" w:sz="0" w:space="0" w:color="auto"/>
            <w:right w:val="none" w:sz="0" w:space="0" w:color="auto"/>
          </w:divBdr>
        </w:div>
        <w:div w:id="2035374188">
          <w:marLeft w:val="0"/>
          <w:marRight w:val="0"/>
          <w:marTop w:val="0"/>
          <w:marBottom w:val="0"/>
          <w:divBdr>
            <w:top w:val="none" w:sz="0" w:space="0" w:color="auto"/>
            <w:left w:val="none" w:sz="0" w:space="0" w:color="auto"/>
            <w:bottom w:val="none" w:sz="0" w:space="0" w:color="auto"/>
            <w:right w:val="none" w:sz="0" w:space="0" w:color="auto"/>
          </w:divBdr>
        </w:div>
        <w:div w:id="1027946465">
          <w:marLeft w:val="0"/>
          <w:marRight w:val="0"/>
          <w:marTop w:val="0"/>
          <w:marBottom w:val="0"/>
          <w:divBdr>
            <w:top w:val="none" w:sz="0" w:space="0" w:color="auto"/>
            <w:left w:val="none" w:sz="0" w:space="0" w:color="auto"/>
            <w:bottom w:val="none" w:sz="0" w:space="0" w:color="auto"/>
            <w:right w:val="none" w:sz="0" w:space="0" w:color="auto"/>
          </w:divBdr>
        </w:div>
        <w:div w:id="1303002463">
          <w:marLeft w:val="0"/>
          <w:marRight w:val="0"/>
          <w:marTop w:val="0"/>
          <w:marBottom w:val="0"/>
          <w:divBdr>
            <w:top w:val="none" w:sz="0" w:space="0" w:color="auto"/>
            <w:left w:val="none" w:sz="0" w:space="0" w:color="auto"/>
            <w:bottom w:val="none" w:sz="0" w:space="0" w:color="auto"/>
            <w:right w:val="none" w:sz="0" w:space="0" w:color="auto"/>
          </w:divBdr>
        </w:div>
        <w:div w:id="2127775373">
          <w:marLeft w:val="0"/>
          <w:marRight w:val="0"/>
          <w:marTop w:val="0"/>
          <w:marBottom w:val="0"/>
          <w:divBdr>
            <w:top w:val="none" w:sz="0" w:space="0" w:color="auto"/>
            <w:left w:val="none" w:sz="0" w:space="0" w:color="auto"/>
            <w:bottom w:val="none" w:sz="0" w:space="0" w:color="auto"/>
            <w:right w:val="none" w:sz="0" w:space="0" w:color="auto"/>
          </w:divBdr>
        </w:div>
        <w:div w:id="1026638485">
          <w:marLeft w:val="0"/>
          <w:marRight w:val="0"/>
          <w:marTop w:val="0"/>
          <w:marBottom w:val="0"/>
          <w:divBdr>
            <w:top w:val="none" w:sz="0" w:space="0" w:color="auto"/>
            <w:left w:val="none" w:sz="0" w:space="0" w:color="auto"/>
            <w:bottom w:val="none" w:sz="0" w:space="0" w:color="auto"/>
            <w:right w:val="none" w:sz="0" w:space="0" w:color="auto"/>
          </w:divBdr>
        </w:div>
        <w:div w:id="1523281452">
          <w:marLeft w:val="0"/>
          <w:marRight w:val="0"/>
          <w:marTop w:val="0"/>
          <w:marBottom w:val="0"/>
          <w:divBdr>
            <w:top w:val="none" w:sz="0" w:space="0" w:color="auto"/>
            <w:left w:val="none" w:sz="0" w:space="0" w:color="auto"/>
            <w:bottom w:val="none" w:sz="0" w:space="0" w:color="auto"/>
            <w:right w:val="none" w:sz="0" w:space="0" w:color="auto"/>
          </w:divBdr>
        </w:div>
        <w:div w:id="1043823908">
          <w:marLeft w:val="0"/>
          <w:marRight w:val="0"/>
          <w:marTop w:val="0"/>
          <w:marBottom w:val="0"/>
          <w:divBdr>
            <w:top w:val="none" w:sz="0" w:space="0" w:color="auto"/>
            <w:left w:val="none" w:sz="0" w:space="0" w:color="auto"/>
            <w:bottom w:val="none" w:sz="0" w:space="0" w:color="auto"/>
            <w:right w:val="none" w:sz="0" w:space="0" w:color="auto"/>
          </w:divBdr>
        </w:div>
        <w:div w:id="1867938799">
          <w:marLeft w:val="0"/>
          <w:marRight w:val="0"/>
          <w:marTop w:val="0"/>
          <w:marBottom w:val="0"/>
          <w:divBdr>
            <w:top w:val="none" w:sz="0" w:space="0" w:color="auto"/>
            <w:left w:val="none" w:sz="0" w:space="0" w:color="auto"/>
            <w:bottom w:val="none" w:sz="0" w:space="0" w:color="auto"/>
            <w:right w:val="none" w:sz="0" w:space="0" w:color="auto"/>
          </w:divBdr>
        </w:div>
        <w:div w:id="748766450">
          <w:marLeft w:val="0"/>
          <w:marRight w:val="0"/>
          <w:marTop w:val="0"/>
          <w:marBottom w:val="0"/>
          <w:divBdr>
            <w:top w:val="none" w:sz="0" w:space="0" w:color="auto"/>
            <w:left w:val="none" w:sz="0" w:space="0" w:color="auto"/>
            <w:bottom w:val="none" w:sz="0" w:space="0" w:color="auto"/>
            <w:right w:val="none" w:sz="0" w:space="0" w:color="auto"/>
          </w:divBdr>
        </w:div>
        <w:div w:id="550655193">
          <w:marLeft w:val="0"/>
          <w:marRight w:val="0"/>
          <w:marTop w:val="0"/>
          <w:marBottom w:val="0"/>
          <w:divBdr>
            <w:top w:val="none" w:sz="0" w:space="0" w:color="auto"/>
            <w:left w:val="none" w:sz="0" w:space="0" w:color="auto"/>
            <w:bottom w:val="none" w:sz="0" w:space="0" w:color="auto"/>
            <w:right w:val="none" w:sz="0" w:space="0" w:color="auto"/>
          </w:divBdr>
        </w:div>
        <w:div w:id="682365486">
          <w:marLeft w:val="0"/>
          <w:marRight w:val="0"/>
          <w:marTop w:val="0"/>
          <w:marBottom w:val="0"/>
          <w:divBdr>
            <w:top w:val="none" w:sz="0" w:space="0" w:color="auto"/>
            <w:left w:val="none" w:sz="0" w:space="0" w:color="auto"/>
            <w:bottom w:val="none" w:sz="0" w:space="0" w:color="auto"/>
            <w:right w:val="none" w:sz="0" w:space="0" w:color="auto"/>
          </w:divBdr>
        </w:div>
        <w:div w:id="2046710724">
          <w:marLeft w:val="0"/>
          <w:marRight w:val="0"/>
          <w:marTop w:val="0"/>
          <w:marBottom w:val="0"/>
          <w:divBdr>
            <w:top w:val="none" w:sz="0" w:space="0" w:color="auto"/>
            <w:left w:val="none" w:sz="0" w:space="0" w:color="auto"/>
            <w:bottom w:val="none" w:sz="0" w:space="0" w:color="auto"/>
            <w:right w:val="none" w:sz="0" w:space="0" w:color="auto"/>
          </w:divBdr>
        </w:div>
        <w:div w:id="407659046">
          <w:marLeft w:val="0"/>
          <w:marRight w:val="0"/>
          <w:marTop w:val="0"/>
          <w:marBottom w:val="0"/>
          <w:divBdr>
            <w:top w:val="none" w:sz="0" w:space="0" w:color="auto"/>
            <w:left w:val="none" w:sz="0" w:space="0" w:color="auto"/>
            <w:bottom w:val="none" w:sz="0" w:space="0" w:color="auto"/>
            <w:right w:val="none" w:sz="0" w:space="0" w:color="auto"/>
          </w:divBdr>
        </w:div>
        <w:div w:id="2120374894">
          <w:marLeft w:val="0"/>
          <w:marRight w:val="0"/>
          <w:marTop w:val="0"/>
          <w:marBottom w:val="0"/>
          <w:divBdr>
            <w:top w:val="none" w:sz="0" w:space="0" w:color="auto"/>
            <w:left w:val="none" w:sz="0" w:space="0" w:color="auto"/>
            <w:bottom w:val="none" w:sz="0" w:space="0" w:color="auto"/>
            <w:right w:val="none" w:sz="0" w:space="0" w:color="auto"/>
          </w:divBdr>
        </w:div>
        <w:div w:id="1626307912">
          <w:marLeft w:val="0"/>
          <w:marRight w:val="0"/>
          <w:marTop w:val="0"/>
          <w:marBottom w:val="0"/>
          <w:divBdr>
            <w:top w:val="none" w:sz="0" w:space="0" w:color="auto"/>
            <w:left w:val="none" w:sz="0" w:space="0" w:color="auto"/>
            <w:bottom w:val="none" w:sz="0" w:space="0" w:color="auto"/>
            <w:right w:val="none" w:sz="0" w:space="0" w:color="auto"/>
          </w:divBdr>
        </w:div>
        <w:div w:id="1405182446">
          <w:marLeft w:val="0"/>
          <w:marRight w:val="0"/>
          <w:marTop w:val="0"/>
          <w:marBottom w:val="0"/>
          <w:divBdr>
            <w:top w:val="none" w:sz="0" w:space="0" w:color="auto"/>
            <w:left w:val="none" w:sz="0" w:space="0" w:color="auto"/>
            <w:bottom w:val="none" w:sz="0" w:space="0" w:color="auto"/>
            <w:right w:val="none" w:sz="0" w:space="0" w:color="auto"/>
          </w:divBdr>
        </w:div>
        <w:div w:id="2106421228">
          <w:marLeft w:val="0"/>
          <w:marRight w:val="0"/>
          <w:marTop w:val="0"/>
          <w:marBottom w:val="0"/>
          <w:divBdr>
            <w:top w:val="none" w:sz="0" w:space="0" w:color="auto"/>
            <w:left w:val="none" w:sz="0" w:space="0" w:color="auto"/>
            <w:bottom w:val="none" w:sz="0" w:space="0" w:color="auto"/>
            <w:right w:val="none" w:sz="0" w:space="0" w:color="auto"/>
          </w:divBdr>
        </w:div>
        <w:div w:id="1202860162">
          <w:marLeft w:val="0"/>
          <w:marRight w:val="0"/>
          <w:marTop w:val="0"/>
          <w:marBottom w:val="0"/>
          <w:divBdr>
            <w:top w:val="none" w:sz="0" w:space="0" w:color="auto"/>
            <w:left w:val="none" w:sz="0" w:space="0" w:color="auto"/>
            <w:bottom w:val="none" w:sz="0" w:space="0" w:color="auto"/>
            <w:right w:val="none" w:sz="0" w:space="0" w:color="auto"/>
          </w:divBdr>
        </w:div>
        <w:div w:id="2020933966">
          <w:marLeft w:val="0"/>
          <w:marRight w:val="0"/>
          <w:marTop w:val="0"/>
          <w:marBottom w:val="0"/>
          <w:divBdr>
            <w:top w:val="none" w:sz="0" w:space="0" w:color="auto"/>
            <w:left w:val="none" w:sz="0" w:space="0" w:color="auto"/>
            <w:bottom w:val="none" w:sz="0" w:space="0" w:color="auto"/>
            <w:right w:val="none" w:sz="0" w:space="0" w:color="auto"/>
          </w:divBdr>
        </w:div>
        <w:div w:id="305089664">
          <w:marLeft w:val="0"/>
          <w:marRight w:val="0"/>
          <w:marTop w:val="0"/>
          <w:marBottom w:val="0"/>
          <w:divBdr>
            <w:top w:val="none" w:sz="0" w:space="0" w:color="auto"/>
            <w:left w:val="none" w:sz="0" w:space="0" w:color="auto"/>
            <w:bottom w:val="none" w:sz="0" w:space="0" w:color="auto"/>
            <w:right w:val="none" w:sz="0" w:space="0" w:color="auto"/>
          </w:divBdr>
        </w:div>
        <w:div w:id="1635283898">
          <w:marLeft w:val="0"/>
          <w:marRight w:val="0"/>
          <w:marTop w:val="0"/>
          <w:marBottom w:val="0"/>
          <w:divBdr>
            <w:top w:val="none" w:sz="0" w:space="0" w:color="auto"/>
            <w:left w:val="none" w:sz="0" w:space="0" w:color="auto"/>
            <w:bottom w:val="none" w:sz="0" w:space="0" w:color="auto"/>
            <w:right w:val="none" w:sz="0" w:space="0" w:color="auto"/>
          </w:divBdr>
        </w:div>
        <w:div w:id="1678267741">
          <w:marLeft w:val="0"/>
          <w:marRight w:val="0"/>
          <w:marTop w:val="0"/>
          <w:marBottom w:val="0"/>
          <w:divBdr>
            <w:top w:val="none" w:sz="0" w:space="0" w:color="auto"/>
            <w:left w:val="none" w:sz="0" w:space="0" w:color="auto"/>
            <w:bottom w:val="none" w:sz="0" w:space="0" w:color="auto"/>
            <w:right w:val="none" w:sz="0" w:space="0" w:color="auto"/>
          </w:divBdr>
        </w:div>
        <w:div w:id="1814055191">
          <w:marLeft w:val="0"/>
          <w:marRight w:val="0"/>
          <w:marTop w:val="0"/>
          <w:marBottom w:val="0"/>
          <w:divBdr>
            <w:top w:val="none" w:sz="0" w:space="0" w:color="auto"/>
            <w:left w:val="none" w:sz="0" w:space="0" w:color="auto"/>
            <w:bottom w:val="none" w:sz="0" w:space="0" w:color="auto"/>
            <w:right w:val="none" w:sz="0" w:space="0" w:color="auto"/>
          </w:divBdr>
        </w:div>
        <w:div w:id="492766287">
          <w:marLeft w:val="0"/>
          <w:marRight w:val="0"/>
          <w:marTop w:val="0"/>
          <w:marBottom w:val="0"/>
          <w:divBdr>
            <w:top w:val="none" w:sz="0" w:space="0" w:color="auto"/>
            <w:left w:val="none" w:sz="0" w:space="0" w:color="auto"/>
            <w:bottom w:val="none" w:sz="0" w:space="0" w:color="auto"/>
            <w:right w:val="none" w:sz="0" w:space="0" w:color="auto"/>
          </w:divBdr>
        </w:div>
        <w:div w:id="1633486154">
          <w:marLeft w:val="0"/>
          <w:marRight w:val="0"/>
          <w:marTop w:val="0"/>
          <w:marBottom w:val="0"/>
          <w:divBdr>
            <w:top w:val="none" w:sz="0" w:space="0" w:color="auto"/>
            <w:left w:val="none" w:sz="0" w:space="0" w:color="auto"/>
            <w:bottom w:val="none" w:sz="0" w:space="0" w:color="auto"/>
            <w:right w:val="none" w:sz="0" w:space="0" w:color="auto"/>
          </w:divBdr>
        </w:div>
        <w:div w:id="1965496976">
          <w:marLeft w:val="0"/>
          <w:marRight w:val="0"/>
          <w:marTop w:val="0"/>
          <w:marBottom w:val="0"/>
          <w:divBdr>
            <w:top w:val="none" w:sz="0" w:space="0" w:color="auto"/>
            <w:left w:val="none" w:sz="0" w:space="0" w:color="auto"/>
            <w:bottom w:val="none" w:sz="0" w:space="0" w:color="auto"/>
            <w:right w:val="none" w:sz="0" w:space="0" w:color="auto"/>
          </w:divBdr>
        </w:div>
        <w:div w:id="205266389">
          <w:marLeft w:val="0"/>
          <w:marRight w:val="0"/>
          <w:marTop w:val="0"/>
          <w:marBottom w:val="0"/>
          <w:divBdr>
            <w:top w:val="none" w:sz="0" w:space="0" w:color="auto"/>
            <w:left w:val="none" w:sz="0" w:space="0" w:color="auto"/>
            <w:bottom w:val="none" w:sz="0" w:space="0" w:color="auto"/>
            <w:right w:val="none" w:sz="0" w:space="0" w:color="auto"/>
          </w:divBdr>
        </w:div>
        <w:div w:id="51392730">
          <w:marLeft w:val="0"/>
          <w:marRight w:val="0"/>
          <w:marTop w:val="0"/>
          <w:marBottom w:val="0"/>
          <w:divBdr>
            <w:top w:val="none" w:sz="0" w:space="0" w:color="auto"/>
            <w:left w:val="none" w:sz="0" w:space="0" w:color="auto"/>
            <w:bottom w:val="none" w:sz="0" w:space="0" w:color="auto"/>
            <w:right w:val="none" w:sz="0" w:space="0" w:color="auto"/>
          </w:divBdr>
        </w:div>
        <w:div w:id="742609190">
          <w:marLeft w:val="0"/>
          <w:marRight w:val="0"/>
          <w:marTop w:val="0"/>
          <w:marBottom w:val="0"/>
          <w:divBdr>
            <w:top w:val="none" w:sz="0" w:space="0" w:color="auto"/>
            <w:left w:val="none" w:sz="0" w:space="0" w:color="auto"/>
            <w:bottom w:val="none" w:sz="0" w:space="0" w:color="auto"/>
            <w:right w:val="none" w:sz="0" w:space="0" w:color="auto"/>
          </w:divBdr>
        </w:div>
        <w:div w:id="776368043">
          <w:marLeft w:val="0"/>
          <w:marRight w:val="0"/>
          <w:marTop w:val="0"/>
          <w:marBottom w:val="0"/>
          <w:divBdr>
            <w:top w:val="none" w:sz="0" w:space="0" w:color="auto"/>
            <w:left w:val="none" w:sz="0" w:space="0" w:color="auto"/>
            <w:bottom w:val="none" w:sz="0" w:space="0" w:color="auto"/>
            <w:right w:val="none" w:sz="0" w:space="0" w:color="auto"/>
          </w:divBdr>
        </w:div>
        <w:div w:id="283317085">
          <w:marLeft w:val="0"/>
          <w:marRight w:val="0"/>
          <w:marTop w:val="0"/>
          <w:marBottom w:val="0"/>
          <w:divBdr>
            <w:top w:val="none" w:sz="0" w:space="0" w:color="auto"/>
            <w:left w:val="none" w:sz="0" w:space="0" w:color="auto"/>
            <w:bottom w:val="none" w:sz="0" w:space="0" w:color="auto"/>
            <w:right w:val="none" w:sz="0" w:space="0" w:color="auto"/>
          </w:divBdr>
        </w:div>
        <w:div w:id="1625576093">
          <w:marLeft w:val="0"/>
          <w:marRight w:val="0"/>
          <w:marTop w:val="0"/>
          <w:marBottom w:val="0"/>
          <w:divBdr>
            <w:top w:val="none" w:sz="0" w:space="0" w:color="auto"/>
            <w:left w:val="none" w:sz="0" w:space="0" w:color="auto"/>
            <w:bottom w:val="none" w:sz="0" w:space="0" w:color="auto"/>
            <w:right w:val="none" w:sz="0" w:space="0" w:color="auto"/>
          </w:divBdr>
        </w:div>
        <w:div w:id="1712195236">
          <w:marLeft w:val="0"/>
          <w:marRight w:val="0"/>
          <w:marTop w:val="0"/>
          <w:marBottom w:val="0"/>
          <w:divBdr>
            <w:top w:val="none" w:sz="0" w:space="0" w:color="auto"/>
            <w:left w:val="none" w:sz="0" w:space="0" w:color="auto"/>
            <w:bottom w:val="none" w:sz="0" w:space="0" w:color="auto"/>
            <w:right w:val="none" w:sz="0" w:space="0" w:color="auto"/>
          </w:divBdr>
        </w:div>
        <w:div w:id="970093674">
          <w:marLeft w:val="0"/>
          <w:marRight w:val="0"/>
          <w:marTop w:val="0"/>
          <w:marBottom w:val="0"/>
          <w:divBdr>
            <w:top w:val="none" w:sz="0" w:space="0" w:color="auto"/>
            <w:left w:val="none" w:sz="0" w:space="0" w:color="auto"/>
            <w:bottom w:val="none" w:sz="0" w:space="0" w:color="auto"/>
            <w:right w:val="none" w:sz="0" w:space="0" w:color="auto"/>
          </w:divBdr>
        </w:div>
        <w:div w:id="787703225">
          <w:marLeft w:val="0"/>
          <w:marRight w:val="0"/>
          <w:marTop w:val="0"/>
          <w:marBottom w:val="0"/>
          <w:divBdr>
            <w:top w:val="none" w:sz="0" w:space="0" w:color="auto"/>
            <w:left w:val="none" w:sz="0" w:space="0" w:color="auto"/>
            <w:bottom w:val="none" w:sz="0" w:space="0" w:color="auto"/>
            <w:right w:val="none" w:sz="0" w:space="0" w:color="auto"/>
          </w:divBdr>
        </w:div>
        <w:div w:id="164515693">
          <w:marLeft w:val="0"/>
          <w:marRight w:val="0"/>
          <w:marTop w:val="0"/>
          <w:marBottom w:val="0"/>
          <w:divBdr>
            <w:top w:val="none" w:sz="0" w:space="0" w:color="auto"/>
            <w:left w:val="none" w:sz="0" w:space="0" w:color="auto"/>
            <w:bottom w:val="none" w:sz="0" w:space="0" w:color="auto"/>
            <w:right w:val="none" w:sz="0" w:space="0" w:color="auto"/>
          </w:divBdr>
        </w:div>
        <w:div w:id="395511975">
          <w:marLeft w:val="0"/>
          <w:marRight w:val="0"/>
          <w:marTop w:val="0"/>
          <w:marBottom w:val="0"/>
          <w:divBdr>
            <w:top w:val="none" w:sz="0" w:space="0" w:color="auto"/>
            <w:left w:val="none" w:sz="0" w:space="0" w:color="auto"/>
            <w:bottom w:val="none" w:sz="0" w:space="0" w:color="auto"/>
            <w:right w:val="none" w:sz="0" w:space="0" w:color="auto"/>
          </w:divBdr>
        </w:div>
        <w:div w:id="25060736">
          <w:marLeft w:val="0"/>
          <w:marRight w:val="0"/>
          <w:marTop w:val="0"/>
          <w:marBottom w:val="0"/>
          <w:divBdr>
            <w:top w:val="none" w:sz="0" w:space="0" w:color="auto"/>
            <w:left w:val="none" w:sz="0" w:space="0" w:color="auto"/>
            <w:bottom w:val="none" w:sz="0" w:space="0" w:color="auto"/>
            <w:right w:val="none" w:sz="0" w:space="0" w:color="auto"/>
          </w:divBdr>
        </w:div>
        <w:div w:id="171605441">
          <w:marLeft w:val="0"/>
          <w:marRight w:val="0"/>
          <w:marTop w:val="0"/>
          <w:marBottom w:val="0"/>
          <w:divBdr>
            <w:top w:val="none" w:sz="0" w:space="0" w:color="auto"/>
            <w:left w:val="none" w:sz="0" w:space="0" w:color="auto"/>
            <w:bottom w:val="none" w:sz="0" w:space="0" w:color="auto"/>
            <w:right w:val="none" w:sz="0" w:space="0" w:color="auto"/>
          </w:divBdr>
        </w:div>
        <w:div w:id="159153009">
          <w:marLeft w:val="0"/>
          <w:marRight w:val="0"/>
          <w:marTop w:val="0"/>
          <w:marBottom w:val="0"/>
          <w:divBdr>
            <w:top w:val="none" w:sz="0" w:space="0" w:color="auto"/>
            <w:left w:val="none" w:sz="0" w:space="0" w:color="auto"/>
            <w:bottom w:val="none" w:sz="0" w:space="0" w:color="auto"/>
            <w:right w:val="none" w:sz="0" w:space="0" w:color="auto"/>
          </w:divBdr>
        </w:div>
        <w:div w:id="1393041975">
          <w:marLeft w:val="0"/>
          <w:marRight w:val="0"/>
          <w:marTop w:val="0"/>
          <w:marBottom w:val="0"/>
          <w:divBdr>
            <w:top w:val="none" w:sz="0" w:space="0" w:color="auto"/>
            <w:left w:val="none" w:sz="0" w:space="0" w:color="auto"/>
            <w:bottom w:val="none" w:sz="0" w:space="0" w:color="auto"/>
            <w:right w:val="none" w:sz="0" w:space="0" w:color="auto"/>
          </w:divBdr>
        </w:div>
        <w:div w:id="724066871">
          <w:marLeft w:val="0"/>
          <w:marRight w:val="0"/>
          <w:marTop w:val="0"/>
          <w:marBottom w:val="0"/>
          <w:divBdr>
            <w:top w:val="none" w:sz="0" w:space="0" w:color="auto"/>
            <w:left w:val="none" w:sz="0" w:space="0" w:color="auto"/>
            <w:bottom w:val="none" w:sz="0" w:space="0" w:color="auto"/>
            <w:right w:val="none" w:sz="0" w:space="0" w:color="auto"/>
          </w:divBdr>
        </w:div>
        <w:div w:id="85732669">
          <w:marLeft w:val="0"/>
          <w:marRight w:val="0"/>
          <w:marTop w:val="0"/>
          <w:marBottom w:val="0"/>
          <w:divBdr>
            <w:top w:val="none" w:sz="0" w:space="0" w:color="auto"/>
            <w:left w:val="none" w:sz="0" w:space="0" w:color="auto"/>
            <w:bottom w:val="none" w:sz="0" w:space="0" w:color="auto"/>
            <w:right w:val="none" w:sz="0" w:space="0" w:color="auto"/>
          </w:divBdr>
        </w:div>
        <w:div w:id="345643839">
          <w:marLeft w:val="0"/>
          <w:marRight w:val="0"/>
          <w:marTop w:val="0"/>
          <w:marBottom w:val="0"/>
          <w:divBdr>
            <w:top w:val="none" w:sz="0" w:space="0" w:color="auto"/>
            <w:left w:val="none" w:sz="0" w:space="0" w:color="auto"/>
            <w:bottom w:val="none" w:sz="0" w:space="0" w:color="auto"/>
            <w:right w:val="none" w:sz="0" w:space="0" w:color="auto"/>
          </w:divBdr>
        </w:div>
        <w:div w:id="1040861010">
          <w:marLeft w:val="0"/>
          <w:marRight w:val="0"/>
          <w:marTop w:val="0"/>
          <w:marBottom w:val="0"/>
          <w:divBdr>
            <w:top w:val="none" w:sz="0" w:space="0" w:color="auto"/>
            <w:left w:val="none" w:sz="0" w:space="0" w:color="auto"/>
            <w:bottom w:val="none" w:sz="0" w:space="0" w:color="auto"/>
            <w:right w:val="none" w:sz="0" w:space="0" w:color="auto"/>
          </w:divBdr>
        </w:div>
        <w:div w:id="907422686">
          <w:marLeft w:val="0"/>
          <w:marRight w:val="0"/>
          <w:marTop w:val="0"/>
          <w:marBottom w:val="0"/>
          <w:divBdr>
            <w:top w:val="none" w:sz="0" w:space="0" w:color="auto"/>
            <w:left w:val="none" w:sz="0" w:space="0" w:color="auto"/>
            <w:bottom w:val="none" w:sz="0" w:space="0" w:color="auto"/>
            <w:right w:val="none" w:sz="0" w:space="0" w:color="auto"/>
          </w:divBdr>
        </w:div>
        <w:div w:id="58335227">
          <w:marLeft w:val="0"/>
          <w:marRight w:val="0"/>
          <w:marTop w:val="0"/>
          <w:marBottom w:val="0"/>
          <w:divBdr>
            <w:top w:val="none" w:sz="0" w:space="0" w:color="auto"/>
            <w:left w:val="none" w:sz="0" w:space="0" w:color="auto"/>
            <w:bottom w:val="none" w:sz="0" w:space="0" w:color="auto"/>
            <w:right w:val="none" w:sz="0" w:space="0" w:color="auto"/>
          </w:divBdr>
        </w:div>
        <w:div w:id="2005359065">
          <w:marLeft w:val="0"/>
          <w:marRight w:val="0"/>
          <w:marTop w:val="0"/>
          <w:marBottom w:val="0"/>
          <w:divBdr>
            <w:top w:val="none" w:sz="0" w:space="0" w:color="auto"/>
            <w:left w:val="none" w:sz="0" w:space="0" w:color="auto"/>
            <w:bottom w:val="none" w:sz="0" w:space="0" w:color="auto"/>
            <w:right w:val="none" w:sz="0" w:space="0" w:color="auto"/>
          </w:divBdr>
        </w:div>
        <w:div w:id="1918519126">
          <w:marLeft w:val="0"/>
          <w:marRight w:val="0"/>
          <w:marTop w:val="0"/>
          <w:marBottom w:val="0"/>
          <w:divBdr>
            <w:top w:val="none" w:sz="0" w:space="0" w:color="auto"/>
            <w:left w:val="none" w:sz="0" w:space="0" w:color="auto"/>
            <w:bottom w:val="none" w:sz="0" w:space="0" w:color="auto"/>
            <w:right w:val="none" w:sz="0" w:space="0" w:color="auto"/>
          </w:divBdr>
        </w:div>
        <w:div w:id="1343438954">
          <w:marLeft w:val="0"/>
          <w:marRight w:val="0"/>
          <w:marTop w:val="0"/>
          <w:marBottom w:val="0"/>
          <w:divBdr>
            <w:top w:val="none" w:sz="0" w:space="0" w:color="auto"/>
            <w:left w:val="none" w:sz="0" w:space="0" w:color="auto"/>
            <w:bottom w:val="none" w:sz="0" w:space="0" w:color="auto"/>
            <w:right w:val="none" w:sz="0" w:space="0" w:color="auto"/>
          </w:divBdr>
        </w:div>
        <w:div w:id="752704762">
          <w:marLeft w:val="0"/>
          <w:marRight w:val="0"/>
          <w:marTop w:val="0"/>
          <w:marBottom w:val="0"/>
          <w:divBdr>
            <w:top w:val="none" w:sz="0" w:space="0" w:color="auto"/>
            <w:left w:val="none" w:sz="0" w:space="0" w:color="auto"/>
            <w:bottom w:val="none" w:sz="0" w:space="0" w:color="auto"/>
            <w:right w:val="none" w:sz="0" w:space="0" w:color="auto"/>
          </w:divBdr>
        </w:div>
        <w:div w:id="275334167">
          <w:marLeft w:val="0"/>
          <w:marRight w:val="0"/>
          <w:marTop w:val="0"/>
          <w:marBottom w:val="0"/>
          <w:divBdr>
            <w:top w:val="none" w:sz="0" w:space="0" w:color="auto"/>
            <w:left w:val="none" w:sz="0" w:space="0" w:color="auto"/>
            <w:bottom w:val="none" w:sz="0" w:space="0" w:color="auto"/>
            <w:right w:val="none" w:sz="0" w:space="0" w:color="auto"/>
          </w:divBdr>
        </w:div>
        <w:div w:id="1251160091">
          <w:marLeft w:val="0"/>
          <w:marRight w:val="0"/>
          <w:marTop w:val="0"/>
          <w:marBottom w:val="0"/>
          <w:divBdr>
            <w:top w:val="none" w:sz="0" w:space="0" w:color="auto"/>
            <w:left w:val="none" w:sz="0" w:space="0" w:color="auto"/>
            <w:bottom w:val="none" w:sz="0" w:space="0" w:color="auto"/>
            <w:right w:val="none" w:sz="0" w:space="0" w:color="auto"/>
          </w:divBdr>
        </w:div>
        <w:div w:id="375738201">
          <w:marLeft w:val="0"/>
          <w:marRight w:val="0"/>
          <w:marTop w:val="0"/>
          <w:marBottom w:val="0"/>
          <w:divBdr>
            <w:top w:val="none" w:sz="0" w:space="0" w:color="auto"/>
            <w:left w:val="none" w:sz="0" w:space="0" w:color="auto"/>
            <w:bottom w:val="none" w:sz="0" w:space="0" w:color="auto"/>
            <w:right w:val="none" w:sz="0" w:space="0" w:color="auto"/>
          </w:divBdr>
        </w:div>
        <w:div w:id="690305935">
          <w:marLeft w:val="0"/>
          <w:marRight w:val="0"/>
          <w:marTop w:val="0"/>
          <w:marBottom w:val="0"/>
          <w:divBdr>
            <w:top w:val="none" w:sz="0" w:space="0" w:color="auto"/>
            <w:left w:val="none" w:sz="0" w:space="0" w:color="auto"/>
            <w:bottom w:val="none" w:sz="0" w:space="0" w:color="auto"/>
            <w:right w:val="none" w:sz="0" w:space="0" w:color="auto"/>
          </w:divBdr>
        </w:div>
        <w:div w:id="2243834">
          <w:marLeft w:val="0"/>
          <w:marRight w:val="0"/>
          <w:marTop w:val="0"/>
          <w:marBottom w:val="0"/>
          <w:divBdr>
            <w:top w:val="none" w:sz="0" w:space="0" w:color="auto"/>
            <w:left w:val="none" w:sz="0" w:space="0" w:color="auto"/>
            <w:bottom w:val="none" w:sz="0" w:space="0" w:color="auto"/>
            <w:right w:val="none" w:sz="0" w:space="0" w:color="auto"/>
          </w:divBdr>
        </w:div>
        <w:div w:id="1677727548">
          <w:marLeft w:val="0"/>
          <w:marRight w:val="0"/>
          <w:marTop w:val="0"/>
          <w:marBottom w:val="0"/>
          <w:divBdr>
            <w:top w:val="none" w:sz="0" w:space="0" w:color="auto"/>
            <w:left w:val="none" w:sz="0" w:space="0" w:color="auto"/>
            <w:bottom w:val="none" w:sz="0" w:space="0" w:color="auto"/>
            <w:right w:val="none" w:sz="0" w:space="0" w:color="auto"/>
          </w:divBdr>
        </w:div>
        <w:div w:id="1959332221">
          <w:marLeft w:val="0"/>
          <w:marRight w:val="0"/>
          <w:marTop w:val="0"/>
          <w:marBottom w:val="0"/>
          <w:divBdr>
            <w:top w:val="none" w:sz="0" w:space="0" w:color="auto"/>
            <w:left w:val="none" w:sz="0" w:space="0" w:color="auto"/>
            <w:bottom w:val="none" w:sz="0" w:space="0" w:color="auto"/>
            <w:right w:val="none" w:sz="0" w:space="0" w:color="auto"/>
          </w:divBdr>
        </w:div>
        <w:div w:id="87820424">
          <w:marLeft w:val="0"/>
          <w:marRight w:val="0"/>
          <w:marTop w:val="0"/>
          <w:marBottom w:val="0"/>
          <w:divBdr>
            <w:top w:val="none" w:sz="0" w:space="0" w:color="auto"/>
            <w:left w:val="none" w:sz="0" w:space="0" w:color="auto"/>
            <w:bottom w:val="none" w:sz="0" w:space="0" w:color="auto"/>
            <w:right w:val="none" w:sz="0" w:space="0" w:color="auto"/>
          </w:divBdr>
        </w:div>
        <w:div w:id="1618220483">
          <w:marLeft w:val="0"/>
          <w:marRight w:val="0"/>
          <w:marTop w:val="0"/>
          <w:marBottom w:val="0"/>
          <w:divBdr>
            <w:top w:val="none" w:sz="0" w:space="0" w:color="auto"/>
            <w:left w:val="none" w:sz="0" w:space="0" w:color="auto"/>
            <w:bottom w:val="none" w:sz="0" w:space="0" w:color="auto"/>
            <w:right w:val="none" w:sz="0" w:space="0" w:color="auto"/>
          </w:divBdr>
        </w:div>
        <w:div w:id="1776289267">
          <w:marLeft w:val="0"/>
          <w:marRight w:val="0"/>
          <w:marTop w:val="0"/>
          <w:marBottom w:val="0"/>
          <w:divBdr>
            <w:top w:val="none" w:sz="0" w:space="0" w:color="auto"/>
            <w:left w:val="none" w:sz="0" w:space="0" w:color="auto"/>
            <w:bottom w:val="none" w:sz="0" w:space="0" w:color="auto"/>
            <w:right w:val="none" w:sz="0" w:space="0" w:color="auto"/>
          </w:divBdr>
        </w:div>
        <w:div w:id="1323851544">
          <w:marLeft w:val="0"/>
          <w:marRight w:val="0"/>
          <w:marTop w:val="0"/>
          <w:marBottom w:val="0"/>
          <w:divBdr>
            <w:top w:val="none" w:sz="0" w:space="0" w:color="auto"/>
            <w:left w:val="none" w:sz="0" w:space="0" w:color="auto"/>
            <w:bottom w:val="none" w:sz="0" w:space="0" w:color="auto"/>
            <w:right w:val="none" w:sz="0" w:space="0" w:color="auto"/>
          </w:divBdr>
        </w:div>
        <w:div w:id="999314510">
          <w:marLeft w:val="0"/>
          <w:marRight w:val="0"/>
          <w:marTop w:val="0"/>
          <w:marBottom w:val="0"/>
          <w:divBdr>
            <w:top w:val="none" w:sz="0" w:space="0" w:color="auto"/>
            <w:left w:val="none" w:sz="0" w:space="0" w:color="auto"/>
            <w:bottom w:val="none" w:sz="0" w:space="0" w:color="auto"/>
            <w:right w:val="none" w:sz="0" w:space="0" w:color="auto"/>
          </w:divBdr>
        </w:div>
        <w:div w:id="1421758656">
          <w:marLeft w:val="0"/>
          <w:marRight w:val="0"/>
          <w:marTop w:val="0"/>
          <w:marBottom w:val="0"/>
          <w:divBdr>
            <w:top w:val="none" w:sz="0" w:space="0" w:color="auto"/>
            <w:left w:val="none" w:sz="0" w:space="0" w:color="auto"/>
            <w:bottom w:val="none" w:sz="0" w:space="0" w:color="auto"/>
            <w:right w:val="none" w:sz="0" w:space="0" w:color="auto"/>
          </w:divBdr>
        </w:div>
        <w:div w:id="2036156467">
          <w:marLeft w:val="0"/>
          <w:marRight w:val="0"/>
          <w:marTop w:val="0"/>
          <w:marBottom w:val="0"/>
          <w:divBdr>
            <w:top w:val="none" w:sz="0" w:space="0" w:color="auto"/>
            <w:left w:val="none" w:sz="0" w:space="0" w:color="auto"/>
            <w:bottom w:val="none" w:sz="0" w:space="0" w:color="auto"/>
            <w:right w:val="none" w:sz="0" w:space="0" w:color="auto"/>
          </w:divBdr>
        </w:div>
        <w:div w:id="1882815868">
          <w:marLeft w:val="0"/>
          <w:marRight w:val="0"/>
          <w:marTop w:val="0"/>
          <w:marBottom w:val="0"/>
          <w:divBdr>
            <w:top w:val="none" w:sz="0" w:space="0" w:color="auto"/>
            <w:left w:val="none" w:sz="0" w:space="0" w:color="auto"/>
            <w:bottom w:val="none" w:sz="0" w:space="0" w:color="auto"/>
            <w:right w:val="none" w:sz="0" w:space="0" w:color="auto"/>
          </w:divBdr>
        </w:div>
        <w:div w:id="548417303">
          <w:marLeft w:val="0"/>
          <w:marRight w:val="0"/>
          <w:marTop w:val="0"/>
          <w:marBottom w:val="0"/>
          <w:divBdr>
            <w:top w:val="none" w:sz="0" w:space="0" w:color="auto"/>
            <w:left w:val="none" w:sz="0" w:space="0" w:color="auto"/>
            <w:bottom w:val="none" w:sz="0" w:space="0" w:color="auto"/>
            <w:right w:val="none" w:sz="0" w:space="0" w:color="auto"/>
          </w:divBdr>
        </w:div>
        <w:div w:id="447050524">
          <w:marLeft w:val="0"/>
          <w:marRight w:val="0"/>
          <w:marTop w:val="0"/>
          <w:marBottom w:val="0"/>
          <w:divBdr>
            <w:top w:val="none" w:sz="0" w:space="0" w:color="auto"/>
            <w:left w:val="none" w:sz="0" w:space="0" w:color="auto"/>
            <w:bottom w:val="none" w:sz="0" w:space="0" w:color="auto"/>
            <w:right w:val="none" w:sz="0" w:space="0" w:color="auto"/>
          </w:divBdr>
        </w:div>
        <w:div w:id="561985573">
          <w:marLeft w:val="0"/>
          <w:marRight w:val="0"/>
          <w:marTop w:val="0"/>
          <w:marBottom w:val="0"/>
          <w:divBdr>
            <w:top w:val="none" w:sz="0" w:space="0" w:color="auto"/>
            <w:left w:val="none" w:sz="0" w:space="0" w:color="auto"/>
            <w:bottom w:val="none" w:sz="0" w:space="0" w:color="auto"/>
            <w:right w:val="none" w:sz="0" w:space="0" w:color="auto"/>
          </w:divBdr>
        </w:div>
        <w:div w:id="121386173">
          <w:marLeft w:val="0"/>
          <w:marRight w:val="0"/>
          <w:marTop w:val="0"/>
          <w:marBottom w:val="0"/>
          <w:divBdr>
            <w:top w:val="none" w:sz="0" w:space="0" w:color="auto"/>
            <w:left w:val="none" w:sz="0" w:space="0" w:color="auto"/>
            <w:bottom w:val="none" w:sz="0" w:space="0" w:color="auto"/>
            <w:right w:val="none" w:sz="0" w:space="0" w:color="auto"/>
          </w:divBdr>
        </w:div>
        <w:div w:id="1017194608">
          <w:marLeft w:val="0"/>
          <w:marRight w:val="0"/>
          <w:marTop w:val="0"/>
          <w:marBottom w:val="0"/>
          <w:divBdr>
            <w:top w:val="none" w:sz="0" w:space="0" w:color="auto"/>
            <w:left w:val="none" w:sz="0" w:space="0" w:color="auto"/>
            <w:bottom w:val="none" w:sz="0" w:space="0" w:color="auto"/>
            <w:right w:val="none" w:sz="0" w:space="0" w:color="auto"/>
          </w:divBdr>
        </w:div>
        <w:div w:id="1456412342">
          <w:marLeft w:val="0"/>
          <w:marRight w:val="0"/>
          <w:marTop w:val="0"/>
          <w:marBottom w:val="0"/>
          <w:divBdr>
            <w:top w:val="none" w:sz="0" w:space="0" w:color="auto"/>
            <w:left w:val="none" w:sz="0" w:space="0" w:color="auto"/>
            <w:bottom w:val="none" w:sz="0" w:space="0" w:color="auto"/>
            <w:right w:val="none" w:sz="0" w:space="0" w:color="auto"/>
          </w:divBdr>
        </w:div>
        <w:div w:id="1487552852">
          <w:marLeft w:val="0"/>
          <w:marRight w:val="0"/>
          <w:marTop w:val="0"/>
          <w:marBottom w:val="0"/>
          <w:divBdr>
            <w:top w:val="none" w:sz="0" w:space="0" w:color="auto"/>
            <w:left w:val="none" w:sz="0" w:space="0" w:color="auto"/>
            <w:bottom w:val="none" w:sz="0" w:space="0" w:color="auto"/>
            <w:right w:val="none" w:sz="0" w:space="0" w:color="auto"/>
          </w:divBdr>
        </w:div>
        <w:div w:id="1097481960">
          <w:marLeft w:val="0"/>
          <w:marRight w:val="0"/>
          <w:marTop w:val="0"/>
          <w:marBottom w:val="0"/>
          <w:divBdr>
            <w:top w:val="none" w:sz="0" w:space="0" w:color="auto"/>
            <w:left w:val="none" w:sz="0" w:space="0" w:color="auto"/>
            <w:bottom w:val="none" w:sz="0" w:space="0" w:color="auto"/>
            <w:right w:val="none" w:sz="0" w:space="0" w:color="auto"/>
          </w:divBdr>
        </w:div>
        <w:div w:id="1557663753">
          <w:marLeft w:val="0"/>
          <w:marRight w:val="0"/>
          <w:marTop w:val="0"/>
          <w:marBottom w:val="0"/>
          <w:divBdr>
            <w:top w:val="none" w:sz="0" w:space="0" w:color="auto"/>
            <w:left w:val="none" w:sz="0" w:space="0" w:color="auto"/>
            <w:bottom w:val="none" w:sz="0" w:space="0" w:color="auto"/>
            <w:right w:val="none" w:sz="0" w:space="0" w:color="auto"/>
          </w:divBdr>
        </w:div>
        <w:div w:id="768356867">
          <w:marLeft w:val="0"/>
          <w:marRight w:val="0"/>
          <w:marTop w:val="0"/>
          <w:marBottom w:val="0"/>
          <w:divBdr>
            <w:top w:val="none" w:sz="0" w:space="0" w:color="auto"/>
            <w:left w:val="none" w:sz="0" w:space="0" w:color="auto"/>
            <w:bottom w:val="none" w:sz="0" w:space="0" w:color="auto"/>
            <w:right w:val="none" w:sz="0" w:space="0" w:color="auto"/>
          </w:divBdr>
        </w:div>
        <w:div w:id="686954444">
          <w:marLeft w:val="0"/>
          <w:marRight w:val="0"/>
          <w:marTop w:val="0"/>
          <w:marBottom w:val="0"/>
          <w:divBdr>
            <w:top w:val="none" w:sz="0" w:space="0" w:color="auto"/>
            <w:left w:val="none" w:sz="0" w:space="0" w:color="auto"/>
            <w:bottom w:val="none" w:sz="0" w:space="0" w:color="auto"/>
            <w:right w:val="none" w:sz="0" w:space="0" w:color="auto"/>
          </w:divBdr>
        </w:div>
        <w:div w:id="241568260">
          <w:marLeft w:val="0"/>
          <w:marRight w:val="0"/>
          <w:marTop w:val="0"/>
          <w:marBottom w:val="0"/>
          <w:divBdr>
            <w:top w:val="none" w:sz="0" w:space="0" w:color="auto"/>
            <w:left w:val="none" w:sz="0" w:space="0" w:color="auto"/>
            <w:bottom w:val="none" w:sz="0" w:space="0" w:color="auto"/>
            <w:right w:val="none" w:sz="0" w:space="0" w:color="auto"/>
          </w:divBdr>
        </w:div>
        <w:div w:id="1359550017">
          <w:marLeft w:val="0"/>
          <w:marRight w:val="0"/>
          <w:marTop w:val="0"/>
          <w:marBottom w:val="0"/>
          <w:divBdr>
            <w:top w:val="none" w:sz="0" w:space="0" w:color="auto"/>
            <w:left w:val="none" w:sz="0" w:space="0" w:color="auto"/>
            <w:bottom w:val="none" w:sz="0" w:space="0" w:color="auto"/>
            <w:right w:val="none" w:sz="0" w:space="0" w:color="auto"/>
          </w:divBdr>
        </w:div>
        <w:div w:id="1292905720">
          <w:marLeft w:val="0"/>
          <w:marRight w:val="0"/>
          <w:marTop w:val="0"/>
          <w:marBottom w:val="0"/>
          <w:divBdr>
            <w:top w:val="none" w:sz="0" w:space="0" w:color="auto"/>
            <w:left w:val="none" w:sz="0" w:space="0" w:color="auto"/>
            <w:bottom w:val="none" w:sz="0" w:space="0" w:color="auto"/>
            <w:right w:val="none" w:sz="0" w:space="0" w:color="auto"/>
          </w:divBdr>
        </w:div>
        <w:div w:id="890267309">
          <w:marLeft w:val="0"/>
          <w:marRight w:val="0"/>
          <w:marTop w:val="0"/>
          <w:marBottom w:val="0"/>
          <w:divBdr>
            <w:top w:val="none" w:sz="0" w:space="0" w:color="auto"/>
            <w:left w:val="none" w:sz="0" w:space="0" w:color="auto"/>
            <w:bottom w:val="none" w:sz="0" w:space="0" w:color="auto"/>
            <w:right w:val="none" w:sz="0" w:space="0" w:color="auto"/>
          </w:divBdr>
        </w:div>
        <w:div w:id="422185994">
          <w:marLeft w:val="0"/>
          <w:marRight w:val="0"/>
          <w:marTop w:val="0"/>
          <w:marBottom w:val="0"/>
          <w:divBdr>
            <w:top w:val="none" w:sz="0" w:space="0" w:color="auto"/>
            <w:left w:val="none" w:sz="0" w:space="0" w:color="auto"/>
            <w:bottom w:val="none" w:sz="0" w:space="0" w:color="auto"/>
            <w:right w:val="none" w:sz="0" w:space="0" w:color="auto"/>
          </w:divBdr>
        </w:div>
        <w:div w:id="1542665727">
          <w:marLeft w:val="0"/>
          <w:marRight w:val="0"/>
          <w:marTop w:val="0"/>
          <w:marBottom w:val="0"/>
          <w:divBdr>
            <w:top w:val="none" w:sz="0" w:space="0" w:color="auto"/>
            <w:left w:val="none" w:sz="0" w:space="0" w:color="auto"/>
            <w:bottom w:val="none" w:sz="0" w:space="0" w:color="auto"/>
            <w:right w:val="none" w:sz="0" w:space="0" w:color="auto"/>
          </w:divBdr>
        </w:div>
        <w:div w:id="271712525">
          <w:marLeft w:val="0"/>
          <w:marRight w:val="0"/>
          <w:marTop w:val="0"/>
          <w:marBottom w:val="0"/>
          <w:divBdr>
            <w:top w:val="none" w:sz="0" w:space="0" w:color="auto"/>
            <w:left w:val="none" w:sz="0" w:space="0" w:color="auto"/>
            <w:bottom w:val="none" w:sz="0" w:space="0" w:color="auto"/>
            <w:right w:val="none" w:sz="0" w:space="0" w:color="auto"/>
          </w:divBdr>
        </w:div>
        <w:div w:id="1534226566">
          <w:marLeft w:val="0"/>
          <w:marRight w:val="0"/>
          <w:marTop w:val="0"/>
          <w:marBottom w:val="0"/>
          <w:divBdr>
            <w:top w:val="none" w:sz="0" w:space="0" w:color="auto"/>
            <w:left w:val="none" w:sz="0" w:space="0" w:color="auto"/>
            <w:bottom w:val="none" w:sz="0" w:space="0" w:color="auto"/>
            <w:right w:val="none" w:sz="0" w:space="0" w:color="auto"/>
          </w:divBdr>
        </w:div>
        <w:div w:id="2144225923">
          <w:marLeft w:val="0"/>
          <w:marRight w:val="0"/>
          <w:marTop w:val="0"/>
          <w:marBottom w:val="0"/>
          <w:divBdr>
            <w:top w:val="none" w:sz="0" w:space="0" w:color="auto"/>
            <w:left w:val="none" w:sz="0" w:space="0" w:color="auto"/>
            <w:bottom w:val="none" w:sz="0" w:space="0" w:color="auto"/>
            <w:right w:val="none" w:sz="0" w:space="0" w:color="auto"/>
          </w:divBdr>
        </w:div>
        <w:div w:id="297146990">
          <w:marLeft w:val="0"/>
          <w:marRight w:val="0"/>
          <w:marTop w:val="0"/>
          <w:marBottom w:val="0"/>
          <w:divBdr>
            <w:top w:val="none" w:sz="0" w:space="0" w:color="auto"/>
            <w:left w:val="none" w:sz="0" w:space="0" w:color="auto"/>
            <w:bottom w:val="none" w:sz="0" w:space="0" w:color="auto"/>
            <w:right w:val="none" w:sz="0" w:space="0" w:color="auto"/>
          </w:divBdr>
        </w:div>
        <w:div w:id="1883982216">
          <w:marLeft w:val="0"/>
          <w:marRight w:val="0"/>
          <w:marTop w:val="0"/>
          <w:marBottom w:val="0"/>
          <w:divBdr>
            <w:top w:val="none" w:sz="0" w:space="0" w:color="auto"/>
            <w:left w:val="none" w:sz="0" w:space="0" w:color="auto"/>
            <w:bottom w:val="none" w:sz="0" w:space="0" w:color="auto"/>
            <w:right w:val="none" w:sz="0" w:space="0" w:color="auto"/>
          </w:divBdr>
        </w:div>
        <w:div w:id="2027902896">
          <w:marLeft w:val="0"/>
          <w:marRight w:val="0"/>
          <w:marTop w:val="0"/>
          <w:marBottom w:val="0"/>
          <w:divBdr>
            <w:top w:val="none" w:sz="0" w:space="0" w:color="auto"/>
            <w:left w:val="none" w:sz="0" w:space="0" w:color="auto"/>
            <w:bottom w:val="none" w:sz="0" w:space="0" w:color="auto"/>
            <w:right w:val="none" w:sz="0" w:space="0" w:color="auto"/>
          </w:divBdr>
        </w:div>
        <w:div w:id="695741125">
          <w:marLeft w:val="0"/>
          <w:marRight w:val="0"/>
          <w:marTop w:val="0"/>
          <w:marBottom w:val="0"/>
          <w:divBdr>
            <w:top w:val="none" w:sz="0" w:space="0" w:color="auto"/>
            <w:left w:val="none" w:sz="0" w:space="0" w:color="auto"/>
            <w:bottom w:val="none" w:sz="0" w:space="0" w:color="auto"/>
            <w:right w:val="none" w:sz="0" w:space="0" w:color="auto"/>
          </w:divBdr>
        </w:div>
        <w:div w:id="1303120731">
          <w:marLeft w:val="0"/>
          <w:marRight w:val="0"/>
          <w:marTop w:val="0"/>
          <w:marBottom w:val="0"/>
          <w:divBdr>
            <w:top w:val="none" w:sz="0" w:space="0" w:color="auto"/>
            <w:left w:val="none" w:sz="0" w:space="0" w:color="auto"/>
            <w:bottom w:val="none" w:sz="0" w:space="0" w:color="auto"/>
            <w:right w:val="none" w:sz="0" w:space="0" w:color="auto"/>
          </w:divBdr>
        </w:div>
        <w:div w:id="673383910">
          <w:marLeft w:val="0"/>
          <w:marRight w:val="0"/>
          <w:marTop w:val="0"/>
          <w:marBottom w:val="0"/>
          <w:divBdr>
            <w:top w:val="none" w:sz="0" w:space="0" w:color="auto"/>
            <w:left w:val="none" w:sz="0" w:space="0" w:color="auto"/>
            <w:bottom w:val="none" w:sz="0" w:space="0" w:color="auto"/>
            <w:right w:val="none" w:sz="0" w:space="0" w:color="auto"/>
          </w:divBdr>
        </w:div>
        <w:div w:id="1578438190">
          <w:marLeft w:val="0"/>
          <w:marRight w:val="0"/>
          <w:marTop w:val="0"/>
          <w:marBottom w:val="0"/>
          <w:divBdr>
            <w:top w:val="none" w:sz="0" w:space="0" w:color="auto"/>
            <w:left w:val="none" w:sz="0" w:space="0" w:color="auto"/>
            <w:bottom w:val="none" w:sz="0" w:space="0" w:color="auto"/>
            <w:right w:val="none" w:sz="0" w:space="0" w:color="auto"/>
          </w:divBdr>
        </w:div>
        <w:div w:id="1961105406">
          <w:marLeft w:val="0"/>
          <w:marRight w:val="0"/>
          <w:marTop w:val="0"/>
          <w:marBottom w:val="0"/>
          <w:divBdr>
            <w:top w:val="none" w:sz="0" w:space="0" w:color="auto"/>
            <w:left w:val="none" w:sz="0" w:space="0" w:color="auto"/>
            <w:bottom w:val="none" w:sz="0" w:space="0" w:color="auto"/>
            <w:right w:val="none" w:sz="0" w:space="0" w:color="auto"/>
          </w:divBdr>
        </w:div>
        <w:div w:id="1795831475">
          <w:marLeft w:val="0"/>
          <w:marRight w:val="0"/>
          <w:marTop w:val="0"/>
          <w:marBottom w:val="0"/>
          <w:divBdr>
            <w:top w:val="none" w:sz="0" w:space="0" w:color="auto"/>
            <w:left w:val="none" w:sz="0" w:space="0" w:color="auto"/>
            <w:bottom w:val="none" w:sz="0" w:space="0" w:color="auto"/>
            <w:right w:val="none" w:sz="0" w:space="0" w:color="auto"/>
          </w:divBdr>
        </w:div>
        <w:div w:id="328102914">
          <w:marLeft w:val="0"/>
          <w:marRight w:val="0"/>
          <w:marTop w:val="0"/>
          <w:marBottom w:val="0"/>
          <w:divBdr>
            <w:top w:val="none" w:sz="0" w:space="0" w:color="auto"/>
            <w:left w:val="none" w:sz="0" w:space="0" w:color="auto"/>
            <w:bottom w:val="none" w:sz="0" w:space="0" w:color="auto"/>
            <w:right w:val="none" w:sz="0" w:space="0" w:color="auto"/>
          </w:divBdr>
        </w:div>
        <w:div w:id="295070961">
          <w:marLeft w:val="0"/>
          <w:marRight w:val="0"/>
          <w:marTop w:val="0"/>
          <w:marBottom w:val="0"/>
          <w:divBdr>
            <w:top w:val="none" w:sz="0" w:space="0" w:color="auto"/>
            <w:left w:val="none" w:sz="0" w:space="0" w:color="auto"/>
            <w:bottom w:val="none" w:sz="0" w:space="0" w:color="auto"/>
            <w:right w:val="none" w:sz="0" w:space="0" w:color="auto"/>
          </w:divBdr>
        </w:div>
        <w:div w:id="1892225933">
          <w:marLeft w:val="0"/>
          <w:marRight w:val="0"/>
          <w:marTop w:val="0"/>
          <w:marBottom w:val="0"/>
          <w:divBdr>
            <w:top w:val="none" w:sz="0" w:space="0" w:color="auto"/>
            <w:left w:val="none" w:sz="0" w:space="0" w:color="auto"/>
            <w:bottom w:val="none" w:sz="0" w:space="0" w:color="auto"/>
            <w:right w:val="none" w:sz="0" w:space="0" w:color="auto"/>
          </w:divBdr>
        </w:div>
        <w:div w:id="539704409">
          <w:marLeft w:val="0"/>
          <w:marRight w:val="0"/>
          <w:marTop w:val="0"/>
          <w:marBottom w:val="0"/>
          <w:divBdr>
            <w:top w:val="none" w:sz="0" w:space="0" w:color="auto"/>
            <w:left w:val="none" w:sz="0" w:space="0" w:color="auto"/>
            <w:bottom w:val="none" w:sz="0" w:space="0" w:color="auto"/>
            <w:right w:val="none" w:sz="0" w:space="0" w:color="auto"/>
          </w:divBdr>
        </w:div>
        <w:div w:id="755594689">
          <w:marLeft w:val="0"/>
          <w:marRight w:val="0"/>
          <w:marTop w:val="0"/>
          <w:marBottom w:val="0"/>
          <w:divBdr>
            <w:top w:val="none" w:sz="0" w:space="0" w:color="auto"/>
            <w:left w:val="none" w:sz="0" w:space="0" w:color="auto"/>
            <w:bottom w:val="none" w:sz="0" w:space="0" w:color="auto"/>
            <w:right w:val="none" w:sz="0" w:space="0" w:color="auto"/>
          </w:divBdr>
        </w:div>
        <w:div w:id="351928670">
          <w:marLeft w:val="0"/>
          <w:marRight w:val="0"/>
          <w:marTop w:val="0"/>
          <w:marBottom w:val="0"/>
          <w:divBdr>
            <w:top w:val="none" w:sz="0" w:space="0" w:color="auto"/>
            <w:left w:val="none" w:sz="0" w:space="0" w:color="auto"/>
            <w:bottom w:val="none" w:sz="0" w:space="0" w:color="auto"/>
            <w:right w:val="none" w:sz="0" w:space="0" w:color="auto"/>
          </w:divBdr>
        </w:div>
        <w:div w:id="1994137395">
          <w:marLeft w:val="0"/>
          <w:marRight w:val="0"/>
          <w:marTop w:val="0"/>
          <w:marBottom w:val="0"/>
          <w:divBdr>
            <w:top w:val="none" w:sz="0" w:space="0" w:color="auto"/>
            <w:left w:val="none" w:sz="0" w:space="0" w:color="auto"/>
            <w:bottom w:val="none" w:sz="0" w:space="0" w:color="auto"/>
            <w:right w:val="none" w:sz="0" w:space="0" w:color="auto"/>
          </w:divBdr>
        </w:div>
        <w:div w:id="1856113843">
          <w:marLeft w:val="0"/>
          <w:marRight w:val="0"/>
          <w:marTop w:val="0"/>
          <w:marBottom w:val="0"/>
          <w:divBdr>
            <w:top w:val="none" w:sz="0" w:space="0" w:color="auto"/>
            <w:left w:val="none" w:sz="0" w:space="0" w:color="auto"/>
            <w:bottom w:val="none" w:sz="0" w:space="0" w:color="auto"/>
            <w:right w:val="none" w:sz="0" w:space="0" w:color="auto"/>
          </w:divBdr>
        </w:div>
        <w:div w:id="1191063384">
          <w:marLeft w:val="0"/>
          <w:marRight w:val="0"/>
          <w:marTop w:val="0"/>
          <w:marBottom w:val="0"/>
          <w:divBdr>
            <w:top w:val="none" w:sz="0" w:space="0" w:color="auto"/>
            <w:left w:val="none" w:sz="0" w:space="0" w:color="auto"/>
            <w:bottom w:val="none" w:sz="0" w:space="0" w:color="auto"/>
            <w:right w:val="none" w:sz="0" w:space="0" w:color="auto"/>
          </w:divBdr>
        </w:div>
        <w:div w:id="1357579425">
          <w:marLeft w:val="0"/>
          <w:marRight w:val="0"/>
          <w:marTop w:val="0"/>
          <w:marBottom w:val="0"/>
          <w:divBdr>
            <w:top w:val="none" w:sz="0" w:space="0" w:color="auto"/>
            <w:left w:val="none" w:sz="0" w:space="0" w:color="auto"/>
            <w:bottom w:val="none" w:sz="0" w:space="0" w:color="auto"/>
            <w:right w:val="none" w:sz="0" w:space="0" w:color="auto"/>
          </w:divBdr>
        </w:div>
        <w:div w:id="354893752">
          <w:marLeft w:val="0"/>
          <w:marRight w:val="0"/>
          <w:marTop w:val="0"/>
          <w:marBottom w:val="0"/>
          <w:divBdr>
            <w:top w:val="none" w:sz="0" w:space="0" w:color="auto"/>
            <w:left w:val="none" w:sz="0" w:space="0" w:color="auto"/>
            <w:bottom w:val="none" w:sz="0" w:space="0" w:color="auto"/>
            <w:right w:val="none" w:sz="0" w:space="0" w:color="auto"/>
          </w:divBdr>
        </w:div>
        <w:div w:id="125205106">
          <w:marLeft w:val="0"/>
          <w:marRight w:val="0"/>
          <w:marTop w:val="0"/>
          <w:marBottom w:val="0"/>
          <w:divBdr>
            <w:top w:val="none" w:sz="0" w:space="0" w:color="auto"/>
            <w:left w:val="none" w:sz="0" w:space="0" w:color="auto"/>
            <w:bottom w:val="none" w:sz="0" w:space="0" w:color="auto"/>
            <w:right w:val="none" w:sz="0" w:space="0" w:color="auto"/>
          </w:divBdr>
        </w:div>
        <w:div w:id="654722896">
          <w:marLeft w:val="0"/>
          <w:marRight w:val="0"/>
          <w:marTop w:val="0"/>
          <w:marBottom w:val="0"/>
          <w:divBdr>
            <w:top w:val="none" w:sz="0" w:space="0" w:color="auto"/>
            <w:left w:val="none" w:sz="0" w:space="0" w:color="auto"/>
            <w:bottom w:val="none" w:sz="0" w:space="0" w:color="auto"/>
            <w:right w:val="none" w:sz="0" w:space="0" w:color="auto"/>
          </w:divBdr>
        </w:div>
        <w:div w:id="1858738693">
          <w:marLeft w:val="0"/>
          <w:marRight w:val="0"/>
          <w:marTop w:val="0"/>
          <w:marBottom w:val="0"/>
          <w:divBdr>
            <w:top w:val="none" w:sz="0" w:space="0" w:color="auto"/>
            <w:left w:val="none" w:sz="0" w:space="0" w:color="auto"/>
            <w:bottom w:val="none" w:sz="0" w:space="0" w:color="auto"/>
            <w:right w:val="none" w:sz="0" w:space="0" w:color="auto"/>
          </w:divBdr>
        </w:div>
        <w:div w:id="1416435030">
          <w:marLeft w:val="0"/>
          <w:marRight w:val="0"/>
          <w:marTop w:val="0"/>
          <w:marBottom w:val="0"/>
          <w:divBdr>
            <w:top w:val="none" w:sz="0" w:space="0" w:color="auto"/>
            <w:left w:val="none" w:sz="0" w:space="0" w:color="auto"/>
            <w:bottom w:val="none" w:sz="0" w:space="0" w:color="auto"/>
            <w:right w:val="none" w:sz="0" w:space="0" w:color="auto"/>
          </w:divBdr>
        </w:div>
        <w:div w:id="261963243">
          <w:marLeft w:val="0"/>
          <w:marRight w:val="0"/>
          <w:marTop w:val="0"/>
          <w:marBottom w:val="0"/>
          <w:divBdr>
            <w:top w:val="none" w:sz="0" w:space="0" w:color="auto"/>
            <w:left w:val="none" w:sz="0" w:space="0" w:color="auto"/>
            <w:bottom w:val="none" w:sz="0" w:space="0" w:color="auto"/>
            <w:right w:val="none" w:sz="0" w:space="0" w:color="auto"/>
          </w:divBdr>
        </w:div>
        <w:div w:id="2019771467">
          <w:marLeft w:val="0"/>
          <w:marRight w:val="0"/>
          <w:marTop w:val="0"/>
          <w:marBottom w:val="0"/>
          <w:divBdr>
            <w:top w:val="none" w:sz="0" w:space="0" w:color="auto"/>
            <w:left w:val="none" w:sz="0" w:space="0" w:color="auto"/>
            <w:bottom w:val="none" w:sz="0" w:space="0" w:color="auto"/>
            <w:right w:val="none" w:sz="0" w:space="0" w:color="auto"/>
          </w:divBdr>
        </w:div>
        <w:div w:id="73937611">
          <w:marLeft w:val="0"/>
          <w:marRight w:val="0"/>
          <w:marTop w:val="0"/>
          <w:marBottom w:val="0"/>
          <w:divBdr>
            <w:top w:val="none" w:sz="0" w:space="0" w:color="auto"/>
            <w:left w:val="none" w:sz="0" w:space="0" w:color="auto"/>
            <w:bottom w:val="none" w:sz="0" w:space="0" w:color="auto"/>
            <w:right w:val="none" w:sz="0" w:space="0" w:color="auto"/>
          </w:divBdr>
        </w:div>
        <w:div w:id="815610351">
          <w:marLeft w:val="0"/>
          <w:marRight w:val="0"/>
          <w:marTop w:val="0"/>
          <w:marBottom w:val="0"/>
          <w:divBdr>
            <w:top w:val="none" w:sz="0" w:space="0" w:color="auto"/>
            <w:left w:val="none" w:sz="0" w:space="0" w:color="auto"/>
            <w:bottom w:val="none" w:sz="0" w:space="0" w:color="auto"/>
            <w:right w:val="none" w:sz="0" w:space="0" w:color="auto"/>
          </w:divBdr>
        </w:div>
        <w:div w:id="674966409">
          <w:marLeft w:val="0"/>
          <w:marRight w:val="0"/>
          <w:marTop w:val="0"/>
          <w:marBottom w:val="0"/>
          <w:divBdr>
            <w:top w:val="none" w:sz="0" w:space="0" w:color="auto"/>
            <w:left w:val="none" w:sz="0" w:space="0" w:color="auto"/>
            <w:bottom w:val="none" w:sz="0" w:space="0" w:color="auto"/>
            <w:right w:val="none" w:sz="0" w:space="0" w:color="auto"/>
          </w:divBdr>
        </w:div>
        <w:div w:id="690379049">
          <w:marLeft w:val="0"/>
          <w:marRight w:val="0"/>
          <w:marTop w:val="0"/>
          <w:marBottom w:val="0"/>
          <w:divBdr>
            <w:top w:val="none" w:sz="0" w:space="0" w:color="auto"/>
            <w:left w:val="none" w:sz="0" w:space="0" w:color="auto"/>
            <w:bottom w:val="none" w:sz="0" w:space="0" w:color="auto"/>
            <w:right w:val="none" w:sz="0" w:space="0" w:color="auto"/>
          </w:divBdr>
        </w:div>
        <w:div w:id="339091245">
          <w:marLeft w:val="0"/>
          <w:marRight w:val="0"/>
          <w:marTop w:val="0"/>
          <w:marBottom w:val="0"/>
          <w:divBdr>
            <w:top w:val="none" w:sz="0" w:space="0" w:color="auto"/>
            <w:left w:val="none" w:sz="0" w:space="0" w:color="auto"/>
            <w:bottom w:val="none" w:sz="0" w:space="0" w:color="auto"/>
            <w:right w:val="none" w:sz="0" w:space="0" w:color="auto"/>
          </w:divBdr>
        </w:div>
        <w:div w:id="333264243">
          <w:marLeft w:val="0"/>
          <w:marRight w:val="0"/>
          <w:marTop w:val="0"/>
          <w:marBottom w:val="0"/>
          <w:divBdr>
            <w:top w:val="none" w:sz="0" w:space="0" w:color="auto"/>
            <w:left w:val="none" w:sz="0" w:space="0" w:color="auto"/>
            <w:bottom w:val="none" w:sz="0" w:space="0" w:color="auto"/>
            <w:right w:val="none" w:sz="0" w:space="0" w:color="auto"/>
          </w:divBdr>
        </w:div>
        <w:div w:id="536628330">
          <w:marLeft w:val="0"/>
          <w:marRight w:val="0"/>
          <w:marTop w:val="0"/>
          <w:marBottom w:val="0"/>
          <w:divBdr>
            <w:top w:val="none" w:sz="0" w:space="0" w:color="auto"/>
            <w:left w:val="none" w:sz="0" w:space="0" w:color="auto"/>
            <w:bottom w:val="none" w:sz="0" w:space="0" w:color="auto"/>
            <w:right w:val="none" w:sz="0" w:space="0" w:color="auto"/>
          </w:divBdr>
        </w:div>
        <w:div w:id="305402822">
          <w:marLeft w:val="0"/>
          <w:marRight w:val="0"/>
          <w:marTop w:val="0"/>
          <w:marBottom w:val="0"/>
          <w:divBdr>
            <w:top w:val="none" w:sz="0" w:space="0" w:color="auto"/>
            <w:left w:val="none" w:sz="0" w:space="0" w:color="auto"/>
            <w:bottom w:val="none" w:sz="0" w:space="0" w:color="auto"/>
            <w:right w:val="none" w:sz="0" w:space="0" w:color="auto"/>
          </w:divBdr>
        </w:div>
        <w:div w:id="642660156">
          <w:marLeft w:val="0"/>
          <w:marRight w:val="0"/>
          <w:marTop w:val="0"/>
          <w:marBottom w:val="0"/>
          <w:divBdr>
            <w:top w:val="none" w:sz="0" w:space="0" w:color="auto"/>
            <w:left w:val="none" w:sz="0" w:space="0" w:color="auto"/>
            <w:bottom w:val="none" w:sz="0" w:space="0" w:color="auto"/>
            <w:right w:val="none" w:sz="0" w:space="0" w:color="auto"/>
          </w:divBdr>
        </w:div>
        <w:div w:id="558710989">
          <w:marLeft w:val="0"/>
          <w:marRight w:val="0"/>
          <w:marTop w:val="0"/>
          <w:marBottom w:val="0"/>
          <w:divBdr>
            <w:top w:val="none" w:sz="0" w:space="0" w:color="auto"/>
            <w:left w:val="none" w:sz="0" w:space="0" w:color="auto"/>
            <w:bottom w:val="none" w:sz="0" w:space="0" w:color="auto"/>
            <w:right w:val="none" w:sz="0" w:space="0" w:color="auto"/>
          </w:divBdr>
        </w:div>
        <w:div w:id="424233781">
          <w:marLeft w:val="0"/>
          <w:marRight w:val="0"/>
          <w:marTop w:val="0"/>
          <w:marBottom w:val="0"/>
          <w:divBdr>
            <w:top w:val="none" w:sz="0" w:space="0" w:color="auto"/>
            <w:left w:val="none" w:sz="0" w:space="0" w:color="auto"/>
            <w:bottom w:val="none" w:sz="0" w:space="0" w:color="auto"/>
            <w:right w:val="none" w:sz="0" w:space="0" w:color="auto"/>
          </w:divBdr>
        </w:div>
        <w:div w:id="1167791748">
          <w:marLeft w:val="0"/>
          <w:marRight w:val="0"/>
          <w:marTop w:val="0"/>
          <w:marBottom w:val="0"/>
          <w:divBdr>
            <w:top w:val="none" w:sz="0" w:space="0" w:color="auto"/>
            <w:left w:val="none" w:sz="0" w:space="0" w:color="auto"/>
            <w:bottom w:val="none" w:sz="0" w:space="0" w:color="auto"/>
            <w:right w:val="none" w:sz="0" w:space="0" w:color="auto"/>
          </w:divBdr>
        </w:div>
        <w:div w:id="1256400006">
          <w:marLeft w:val="0"/>
          <w:marRight w:val="0"/>
          <w:marTop w:val="0"/>
          <w:marBottom w:val="0"/>
          <w:divBdr>
            <w:top w:val="none" w:sz="0" w:space="0" w:color="auto"/>
            <w:left w:val="none" w:sz="0" w:space="0" w:color="auto"/>
            <w:bottom w:val="none" w:sz="0" w:space="0" w:color="auto"/>
            <w:right w:val="none" w:sz="0" w:space="0" w:color="auto"/>
          </w:divBdr>
        </w:div>
        <w:div w:id="1215657949">
          <w:marLeft w:val="0"/>
          <w:marRight w:val="0"/>
          <w:marTop w:val="0"/>
          <w:marBottom w:val="0"/>
          <w:divBdr>
            <w:top w:val="none" w:sz="0" w:space="0" w:color="auto"/>
            <w:left w:val="none" w:sz="0" w:space="0" w:color="auto"/>
            <w:bottom w:val="none" w:sz="0" w:space="0" w:color="auto"/>
            <w:right w:val="none" w:sz="0" w:space="0" w:color="auto"/>
          </w:divBdr>
        </w:div>
        <w:div w:id="71396252">
          <w:marLeft w:val="0"/>
          <w:marRight w:val="0"/>
          <w:marTop w:val="0"/>
          <w:marBottom w:val="0"/>
          <w:divBdr>
            <w:top w:val="none" w:sz="0" w:space="0" w:color="auto"/>
            <w:left w:val="none" w:sz="0" w:space="0" w:color="auto"/>
            <w:bottom w:val="none" w:sz="0" w:space="0" w:color="auto"/>
            <w:right w:val="none" w:sz="0" w:space="0" w:color="auto"/>
          </w:divBdr>
        </w:div>
        <w:div w:id="2030372388">
          <w:marLeft w:val="0"/>
          <w:marRight w:val="0"/>
          <w:marTop w:val="0"/>
          <w:marBottom w:val="0"/>
          <w:divBdr>
            <w:top w:val="none" w:sz="0" w:space="0" w:color="auto"/>
            <w:left w:val="none" w:sz="0" w:space="0" w:color="auto"/>
            <w:bottom w:val="none" w:sz="0" w:space="0" w:color="auto"/>
            <w:right w:val="none" w:sz="0" w:space="0" w:color="auto"/>
          </w:divBdr>
        </w:div>
        <w:div w:id="436949317">
          <w:marLeft w:val="0"/>
          <w:marRight w:val="0"/>
          <w:marTop w:val="0"/>
          <w:marBottom w:val="0"/>
          <w:divBdr>
            <w:top w:val="none" w:sz="0" w:space="0" w:color="auto"/>
            <w:left w:val="none" w:sz="0" w:space="0" w:color="auto"/>
            <w:bottom w:val="none" w:sz="0" w:space="0" w:color="auto"/>
            <w:right w:val="none" w:sz="0" w:space="0" w:color="auto"/>
          </w:divBdr>
        </w:div>
        <w:div w:id="1641492573">
          <w:marLeft w:val="0"/>
          <w:marRight w:val="0"/>
          <w:marTop w:val="0"/>
          <w:marBottom w:val="0"/>
          <w:divBdr>
            <w:top w:val="none" w:sz="0" w:space="0" w:color="auto"/>
            <w:left w:val="none" w:sz="0" w:space="0" w:color="auto"/>
            <w:bottom w:val="none" w:sz="0" w:space="0" w:color="auto"/>
            <w:right w:val="none" w:sz="0" w:space="0" w:color="auto"/>
          </w:divBdr>
        </w:div>
        <w:div w:id="1832407722">
          <w:marLeft w:val="0"/>
          <w:marRight w:val="0"/>
          <w:marTop w:val="0"/>
          <w:marBottom w:val="0"/>
          <w:divBdr>
            <w:top w:val="none" w:sz="0" w:space="0" w:color="auto"/>
            <w:left w:val="none" w:sz="0" w:space="0" w:color="auto"/>
            <w:bottom w:val="none" w:sz="0" w:space="0" w:color="auto"/>
            <w:right w:val="none" w:sz="0" w:space="0" w:color="auto"/>
          </w:divBdr>
        </w:div>
        <w:div w:id="1629781696">
          <w:marLeft w:val="0"/>
          <w:marRight w:val="0"/>
          <w:marTop w:val="0"/>
          <w:marBottom w:val="0"/>
          <w:divBdr>
            <w:top w:val="none" w:sz="0" w:space="0" w:color="auto"/>
            <w:left w:val="none" w:sz="0" w:space="0" w:color="auto"/>
            <w:bottom w:val="none" w:sz="0" w:space="0" w:color="auto"/>
            <w:right w:val="none" w:sz="0" w:space="0" w:color="auto"/>
          </w:divBdr>
        </w:div>
        <w:div w:id="806241236">
          <w:marLeft w:val="0"/>
          <w:marRight w:val="0"/>
          <w:marTop w:val="0"/>
          <w:marBottom w:val="0"/>
          <w:divBdr>
            <w:top w:val="none" w:sz="0" w:space="0" w:color="auto"/>
            <w:left w:val="none" w:sz="0" w:space="0" w:color="auto"/>
            <w:bottom w:val="none" w:sz="0" w:space="0" w:color="auto"/>
            <w:right w:val="none" w:sz="0" w:space="0" w:color="auto"/>
          </w:divBdr>
        </w:div>
        <w:div w:id="958875063">
          <w:marLeft w:val="0"/>
          <w:marRight w:val="0"/>
          <w:marTop w:val="0"/>
          <w:marBottom w:val="0"/>
          <w:divBdr>
            <w:top w:val="none" w:sz="0" w:space="0" w:color="auto"/>
            <w:left w:val="none" w:sz="0" w:space="0" w:color="auto"/>
            <w:bottom w:val="none" w:sz="0" w:space="0" w:color="auto"/>
            <w:right w:val="none" w:sz="0" w:space="0" w:color="auto"/>
          </w:divBdr>
        </w:div>
        <w:div w:id="719981712">
          <w:marLeft w:val="0"/>
          <w:marRight w:val="0"/>
          <w:marTop w:val="0"/>
          <w:marBottom w:val="0"/>
          <w:divBdr>
            <w:top w:val="none" w:sz="0" w:space="0" w:color="auto"/>
            <w:left w:val="none" w:sz="0" w:space="0" w:color="auto"/>
            <w:bottom w:val="none" w:sz="0" w:space="0" w:color="auto"/>
            <w:right w:val="none" w:sz="0" w:space="0" w:color="auto"/>
          </w:divBdr>
        </w:div>
        <w:div w:id="1907911081">
          <w:marLeft w:val="0"/>
          <w:marRight w:val="0"/>
          <w:marTop w:val="0"/>
          <w:marBottom w:val="0"/>
          <w:divBdr>
            <w:top w:val="none" w:sz="0" w:space="0" w:color="auto"/>
            <w:left w:val="none" w:sz="0" w:space="0" w:color="auto"/>
            <w:bottom w:val="none" w:sz="0" w:space="0" w:color="auto"/>
            <w:right w:val="none" w:sz="0" w:space="0" w:color="auto"/>
          </w:divBdr>
        </w:div>
        <w:div w:id="353962843">
          <w:marLeft w:val="0"/>
          <w:marRight w:val="0"/>
          <w:marTop w:val="0"/>
          <w:marBottom w:val="0"/>
          <w:divBdr>
            <w:top w:val="none" w:sz="0" w:space="0" w:color="auto"/>
            <w:left w:val="none" w:sz="0" w:space="0" w:color="auto"/>
            <w:bottom w:val="none" w:sz="0" w:space="0" w:color="auto"/>
            <w:right w:val="none" w:sz="0" w:space="0" w:color="auto"/>
          </w:divBdr>
        </w:div>
        <w:div w:id="888146745">
          <w:marLeft w:val="0"/>
          <w:marRight w:val="0"/>
          <w:marTop w:val="0"/>
          <w:marBottom w:val="0"/>
          <w:divBdr>
            <w:top w:val="none" w:sz="0" w:space="0" w:color="auto"/>
            <w:left w:val="none" w:sz="0" w:space="0" w:color="auto"/>
            <w:bottom w:val="none" w:sz="0" w:space="0" w:color="auto"/>
            <w:right w:val="none" w:sz="0" w:space="0" w:color="auto"/>
          </w:divBdr>
        </w:div>
        <w:div w:id="102500223">
          <w:marLeft w:val="0"/>
          <w:marRight w:val="0"/>
          <w:marTop w:val="0"/>
          <w:marBottom w:val="0"/>
          <w:divBdr>
            <w:top w:val="none" w:sz="0" w:space="0" w:color="auto"/>
            <w:left w:val="none" w:sz="0" w:space="0" w:color="auto"/>
            <w:bottom w:val="none" w:sz="0" w:space="0" w:color="auto"/>
            <w:right w:val="none" w:sz="0" w:space="0" w:color="auto"/>
          </w:divBdr>
        </w:div>
        <w:div w:id="594636028">
          <w:marLeft w:val="0"/>
          <w:marRight w:val="0"/>
          <w:marTop w:val="0"/>
          <w:marBottom w:val="0"/>
          <w:divBdr>
            <w:top w:val="none" w:sz="0" w:space="0" w:color="auto"/>
            <w:left w:val="none" w:sz="0" w:space="0" w:color="auto"/>
            <w:bottom w:val="none" w:sz="0" w:space="0" w:color="auto"/>
            <w:right w:val="none" w:sz="0" w:space="0" w:color="auto"/>
          </w:divBdr>
        </w:div>
        <w:div w:id="511646629">
          <w:marLeft w:val="0"/>
          <w:marRight w:val="0"/>
          <w:marTop w:val="0"/>
          <w:marBottom w:val="0"/>
          <w:divBdr>
            <w:top w:val="none" w:sz="0" w:space="0" w:color="auto"/>
            <w:left w:val="none" w:sz="0" w:space="0" w:color="auto"/>
            <w:bottom w:val="none" w:sz="0" w:space="0" w:color="auto"/>
            <w:right w:val="none" w:sz="0" w:space="0" w:color="auto"/>
          </w:divBdr>
        </w:div>
        <w:div w:id="114443540">
          <w:marLeft w:val="0"/>
          <w:marRight w:val="0"/>
          <w:marTop w:val="0"/>
          <w:marBottom w:val="0"/>
          <w:divBdr>
            <w:top w:val="none" w:sz="0" w:space="0" w:color="auto"/>
            <w:left w:val="none" w:sz="0" w:space="0" w:color="auto"/>
            <w:bottom w:val="none" w:sz="0" w:space="0" w:color="auto"/>
            <w:right w:val="none" w:sz="0" w:space="0" w:color="auto"/>
          </w:divBdr>
        </w:div>
        <w:div w:id="921522879">
          <w:marLeft w:val="0"/>
          <w:marRight w:val="0"/>
          <w:marTop w:val="0"/>
          <w:marBottom w:val="0"/>
          <w:divBdr>
            <w:top w:val="none" w:sz="0" w:space="0" w:color="auto"/>
            <w:left w:val="none" w:sz="0" w:space="0" w:color="auto"/>
            <w:bottom w:val="none" w:sz="0" w:space="0" w:color="auto"/>
            <w:right w:val="none" w:sz="0" w:space="0" w:color="auto"/>
          </w:divBdr>
        </w:div>
        <w:div w:id="2130514215">
          <w:marLeft w:val="0"/>
          <w:marRight w:val="0"/>
          <w:marTop w:val="0"/>
          <w:marBottom w:val="0"/>
          <w:divBdr>
            <w:top w:val="none" w:sz="0" w:space="0" w:color="auto"/>
            <w:left w:val="none" w:sz="0" w:space="0" w:color="auto"/>
            <w:bottom w:val="none" w:sz="0" w:space="0" w:color="auto"/>
            <w:right w:val="none" w:sz="0" w:space="0" w:color="auto"/>
          </w:divBdr>
        </w:div>
        <w:div w:id="439758143">
          <w:marLeft w:val="0"/>
          <w:marRight w:val="0"/>
          <w:marTop w:val="0"/>
          <w:marBottom w:val="0"/>
          <w:divBdr>
            <w:top w:val="none" w:sz="0" w:space="0" w:color="auto"/>
            <w:left w:val="none" w:sz="0" w:space="0" w:color="auto"/>
            <w:bottom w:val="none" w:sz="0" w:space="0" w:color="auto"/>
            <w:right w:val="none" w:sz="0" w:space="0" w:color="auto"/>
          </w:divBdr>
        </w:div>
        <w:div w:id="1730568743">
          <w:marLeft w:val="0"/>
          <w:marRight w:val="0"/>
          <w:marTop w:val="0"/>
          <w:marBottom w:val="0"/>
          <w:divBdr>
            <w:top w:val="none" w:sz="0" w:space="0" w:color="auto"/>
            <w:left w:val="none" w:sz="0" w:space="0" w:color="auto"/>
            <w:bottom w:val="none" w:sz="0" w:space="0" w:color="auto"/>
            <w:right w:val="none" w:sz="0" w:space="0" w:color="auto"/>
          </w:divBdr>
        </w:div>
        <w:div w:id="90858032">
          <w:marLeft w:val="0"/>
          <w:marRight w:val="0"/>
          <w:marTop w:val="0"/>
          <w:marBottom w:val="0"/>
          <w:divBdr>
            <w:top w:val="none" w:sz="0" w:space="0" w:color="auto"/>
            <w:left w:val="none" w:sz="0" w:space="0" w:color="auto"/>
            <w:bottom w:val="none" w:sz="0" w:space="0" w:color="auto"/>
            <w:right w:val="none" w:sz="0" w:space="0" w:color="auto"/>
          </w:divBdr>
        </w:div>
        <w:div w:id="1731296686">
          <w:marLeft w:val="0"/>
          <w:marRight w:val="0"/>
          <w:marTop w:val="0"/>
          <w:marBottom w:val="0"/>
          <w:divBdr>
            <w:top w:val="none" w:sz="0" w:space="0" w:color="auto"/>
            <w:left w:val="none" w:sz="0" w:space="0" w:color="auto"/>
            <w:bottom w:val="none" w:sz="0" w:space="0" w:color="auto"/>
            <w:right w:val="none" w:sz="0" w:space="0" w:color="auto"/>
          </w:divBdr>
        </w:div>
        <w:div w:id="391387401">
          <w:marLeft w:val="0"/>
          <w:marRight w:val="0"/>
          <w:marTop w:val="0"/>
          <w:marBottom w:val="0"/>
          <w:divBdr>
            <w:top w:val="none" w:sz="0" w:space="0" w:color="auto"/>
            <w:left w:val="none" w:sz="0" w:space="0" w:color="auto"/>
            <w:bottom w:val="none" w:sz="0" w:space="0" w:color="auto"/>
            <w:right w:val="none" w:sz="0" w:space="0" w:color="auto"/>
          </w:divBdr>
        </w:div>
        <w:div w:id="130759231">
          <w:marLeft w:val="0"/>
          <w:marRight w:val="0"/>
          <w:marTop w:val="0"/>
          <w:marBottom w:val="0"/>
          <w:divBdr>
            <w:top w:val="none" w:sz="0" w:space="0" w:color="auto"/>
            <w:left w:val="none" w:sz="0" w:space="0" w:color="auto"/>
            <w:bottom w:val="none" w:sz="0" w:space="0" w:color="auto"/>
            <w:right w:val="none" w:sz="0" w:space="0" w:color="auto"/>
          </w:divBdr>
        </w:div>
        <w:div w:id="522978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gss@yandex.ru" TargetMode="External"/><Relationship Id="rId3" Type="http://schemas.openxmlformats.org/officeDocument/2006/relationships/styles" Target="style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sgss@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5B292202A9B2EB73B8888C3FF11BB1F8168AF9A99BBF135D71531C234437AC1E398E71983B4E5CA6BEN3C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B04D9-ED3F-4FA0-80D4-239BD8E3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6567</Words>
  <Characters>37437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14</cp:revision>
  <cp:lastPrinted>2020-01-26T10:49:00Z</cp:lastPrinted>
  <dcterms:created xsi:type="dcterms:W3CDTF">2019-04-19T08:51:00Z</dcterms:created>
  <dcterms:modified xsi:type="dcterms:W3CDTF">2020-01-26T10:49:00Z</dcterms:modified>
</cp:coreProperties>
</file>