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559"/>
        <w:gridCol w:w="4178"/>
      </w:tblGrid>
      <w:tr w:rsidR="00235D83" w:rsidTr="004C2020"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D83" w:rsidRDefault="00235D83" w:rsidP="004C2020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БАШҠОРТОСТАН  РЕСПУБЛИКАҺ</w:t>
            </w:r>
            <w:proofErr w:type="gramStart"/>
            <w:r>
              <w:rPr>
                <w:rFonts w:ascii="ER Bukinist Bashkir" w:hAnsi="ER Bukinist Bashkir"/>
                <w:sz w:val="16"/>
                <w:szCs w:val="16"/>
              </w:rPr>
              <w:t>Ы</w:t>
            </w:r>
            <w:proofErr w:type="gramEnd"/>
          </w:p>
          <w:p w:rsidR="00235D83" w:rsidRDefault="00235D83" w:rsidP="004C2020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ШАРАН  РАЙОНЫ </w:t>
            </w:r>
          </w:p>
          <w:p w:rsidR="00235D83" w:rsidRDefault="00235D83" w:rsidP="004C2020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МУНИЦИПАЛЬ РАЙОНЫНЫҢ</w:t>
            </w:r>
          </w:p>
          <w:p w:rsidR="00235D83" w:rsidRDefault="00235D83" w:rsidP="004C2020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БАЗГЫЯ АУЫЛ СОВЕТЫ</w:t>
            </w:r>
          </w:p>
          <w:p w:rsidR="00235D83" w:rsidRDefault="00235D83" w:rsidP="004C2020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АУЫЛ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ХӘКИМИӘТЕ</w:t>
            </w:r>
          </w:p>
          <w:p w:rsidR="00235D83" w:rsidRDefault="00235D83" w:rsidP="004C2020">
            <w:pPr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235D83" w:rsidRDefault="00235D83" w:rsidP="004C2020">
            <w:pPr>
              <w:pStyle w:val="a4"/>
              <w:tabs>
                <w:tab w:val="left" w:pos="708"/>
              </w:tabs>
              <w:spacing w:after="120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452632,  Базгыя аулы, Үҙәк урам, 50                               тел.(34769) 2-42-35,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D83" w:rsidRDefault="00235D83" w:rsidP="004C2020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D83" w:rsidRDefault="00235D83" w:rsidP="004C2020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РЕСПУБЛИКА БАШКОРТОСТАН</w:t>
            </w:r>
          </w:p>
          <w:p w:rsidR="00235D83" w:rsidRDefault="00235D83" w:rsidP="004C2020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АДМИНИСТРАЦИЯ СЕЛЬСКОГО ПОСЕЛЕНИЯ </w:t>
            </w:r>
          </w:p>
          <w:p w:rsidR="00235D83" w:rsidRDefault="00235D83" w:rsidP="004C2020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БАЗГИЕВСКИЙ СЕЛЬСОВЕТ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</w:p>
          <w:p w:rsidR="00235D83" w:rsidRDefault="00235D83" w:rsidP="004C2020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МУНИЦИПАЛЬНОГО РАЙОНА </w:t>
            </w:r>
          </w:p>
          <w:p w:rsidR="00235D83" w:rsidRDefault="00235D83" w:rsidP="004C2020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ШАРАНСКИЙ РАЙОН</w:t>
            </w:r>
          </w:p>
          <w:p w:rsidR="00235D83" w:rsidRDefault="00235D83" w:rsidP="004C2020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</w:p>
          <w:p w:rsidR="00235D83" w:rsidRDefault="00235D83" w:rsidP="004C2020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452632,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c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. Базгиево, ул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</w:rPr>
              <w:t>.Ц</w:t>
            </w:r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ентральная, 50         тел.(34769) 2-42-35,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235D83" w:rsidRDefault="00235D83" w:rsidP="004C2020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</w:p>
        </w:tc>
      </w:tr>
    </w:tbl>
    <w:p w:rsidR="00235D83" w:rsidRPr="005D0834" w:rsidRDefault="00235D83" w:rsidP="00235D83">
      <w:pPr>
        <w:rPr>
          <w:b/>
        </w:rPr>
      </w:pPr>
    </w:p>
    <w:p w:rsidR="00345286" w:rsidRDefault="00345286" w:rsidP="004845DC">
      <w:pPr>
        <w:jc w:val="center"/>
        <w:rPr>
          <w:b/>
          <w:sz w:val="28"/>
          <w:szCs w:val="28"/>
        </w:rPr>
      </w:pPr>
    </w:p>
    <w:p w:rsidR="00235D83" w:rsidRDefault="00235D83" w:rsidP="004845DC">
      <w:pPr>
        <w:jc w:val="center"/>
        <w:rPr>
          <w:b/>
          <w:sz w:val="28"/>
          <w:szCs w:val="28"/>
        </w:rPr>
      </w:pPr>
      <w:r w:rsidRPr="00345286">
        <w:rPr>
          <w:b/>
          <w:sz w:val="28"/>
          <w:szCs w:val="28"/>
        </w:rPr>
        <w:t>БОЙОРОК                                                                           РАСПОРЯЖЕНИЕ</w:t>
      </w:r>
    </w:p>
    <w:p w:rsidR="00345286" w:rsidRPr="00345286" w:rsidRDefault="00345286" w:rsidP="004845DC">
      <w:pPr>
        <w:jc w:val="center"/>
        <w:rPr>
          <w:b/>
          <w:sz w:val="28"/>
          <w:szCs w:val="28"/>
        </w:rPr>
      </w:pPr>
    </w:p>
    <w:p w:rsidR="00345286" w:rsidRDefault="00345286" w:rsidP="004845DC">
      <w:pPr>
        <w:jc w:val="center"/>
        <w:rPr>
          <w:sz w:val="28"/>
          <w:szCs w:val="28"/>
        </w:rPr>
      </w:pPr>
    </w:p>
    <w:p w:rsidR="00E17410" w:rsidRDefault="00345286" w:rsidP="004845DC">
      <w:pPr>
        <w:jc w:val="center"/>
        <w:rPr>
          <w:sz w:val="28"/>
          <w:szCs w:val="28"/>
        </w:rPr>
      </w:pPr>
      <w:r>
        <w:rPr>
          <w:sz w:val="28"/>
          <w:szCs w:val="28"/>
        </w:rPr>
        <w:t>26 апрель</w:t>
      </w:r>
      <w:r w:rsidR="00B10AE1">
        <w:rPr>
          <w:sz w:val="28"/>
          <w:szCs w:val="28"/>
        </w:rPr>
        <w:t xml:space="preserve"> </w:t>
      </w:r>
      <w:r w:rsidR="00916C85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="00235D83" w:rsidRPr="00515F6B">
        <w:rPr>
          <w:sz w:val="28"/>
          <w:szCs w:val="28"/>
        </w:rPr>
        <w:t>й</w:t>
      </w:r>
      <w:r w:rsidR="00515F6B" w:rsidRPr="00515F6B">
        <w:rPr>
          <w:sz w:val="28"/>
          <w:szCs w:val="28"/>
        </w:rPr>
        <w:t xml:space="preserve">                </w:t>
      </w:r>
      <w:r w:rsidR="00916C85">
        <w:rPr>
          <w:sz w:val="28"/>
          <w:szCs w:val="28"/>
        </w:rPr>
        <w:t xml:space="preserve">       </w:t>
      </w:r>
      <w:r w:rsidR="00515F6B" w:rsidRPr="00515F6B">
        <w:rPr>
          <w:sz w:val="28"/>
          <w:szCs w:val="28"/>
        </w:rPr>
        <w:t xml:space="preserve">   </w:t>
      </w:r>
      <w:r w:rsidR="00B10AE1">
        <w:rPr>
          <w:sz w:val="28"/>
          <w:szCs w:val="28"/>
        </w:rPr>
        <w:t xml:space="preserve"> </w:t>
      </w:r>
      <w:r w:rsidR="00235D83" w:rsidRPr="00515F6B">
        <w:rPr>
          <w:sz w:val="28"/>
          <w:szCs w:val="28"/>
        </w:rPr>
        <w:t>№</w:t>
      </w:r>
      <w:r>
        <w:rPr>
          <w:sz w:val="28"/>
          <w:szCs w:val="28"/>
        </w:rPr>
        <w:t>16</w:t>
      </w:r>
      <w:r w:rsidR="00235D83" w:rsidRPr="00515F6B">
        <w:rPr>
          <w:sz w:val="28"/>
          <w:szCs w:val="28"/>
        </w:rPr>
        <w:t xml:space="preserve">   </w:t>
      </w:r>
      <w:r w:rsidR="00916C85">
        <w:rPr>
          <w:sz w:val="28"/>
          <w:szCs w:val="28"/>
        </w:rPr>
        <w:t xml:space="preserve">         </w:t>
      </w:r>
      <w:r w:rsidR="00235D83" w:rsidRPr="00515F6B">
        <w:rPr>
          <w:sz w:val="28"/>
          <w:szCs w:val="28"/>
        </w:rPr>
        <w:t xml:space="preserve">    </w:t>
      </w:r>
      <w:r w:rsidR="00916C85">
        <w:rPr>
          <w:sz w:val="28"/>
          <w:szCs w:val="28"/>
        </w:rPr>
        <w:t xml:space="preserve">          </w:t>
      </w:r>
      <w:r w:rsidR="00235D83" w:rsidRPr="00515F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26</w:t>
      </w:r>
      <w:r w:rsidR="00B10AE1">
        <w:rPr>
          <w:sz w:val="28"/>
          <w:szCs w:val="28"/>
        </w:rPr>
        <w:t xml:space="preserve"> апреля</w:t>
      </w:r>
      <w:r w:rsidR="00916C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2019</w:t>
      </w:r>
      <w:r w:rsidR="00235D83" w:rsidRPr="00515F6B">
        <w:rPr>
          <w:sz w:val="28"/>
          <w:szCs w:val="28"/>
        </w:rPr>
        <w:t xml:space="preserve"> год</w:t>
      </w:r>
    </w:p>
    <w:p w:rsidR="00345286" w:rsidRDefault="00345286" w:rsidP="00345286">
      <w:pPr>
        <w:rPr>
          <w:sz w:val="28"/>
          <w:szCs w:val="28"/>
        </w:rPr>
      </w:pPr>
    </w:p>
    <w:p w:rsidR="00345286" w:rsidRDefault="00345286" w:rsidP="00345286">
      <w:pPr>
        <w:rPr>
          <w:sz w:val="28"/>
          <w:szCs w:val="28"/>
        </w:rPr>
      </w:pPr>
    </w:p>
    <w:p w:rsidR="00345286" w:rsidRDefault="00345286" w:rsidP="00345286">
      <w:pPr>
        <w:rPr>
          <w:sz w:val="28"/>
          <w:szCs w:val="28"/>
        </w:rPr>
      </w:pPr>
      <w:r>
        <w:rPr>
          <w:sz w:val="28"/>
          <w:szCs w:val="28"/>
        </w:rPr>
        <w:t xml:space="preserve">1. Осужденного приговором судебного участка по Шаранскому району Республики Башкортостан вступившему в силу 10.04.2019 года Титова Евгения Васильевича направить на разные </w:t>
      </w:r>
      <w:proofErr w:type="gramStart"/>
      <w:r>
        <w:rPr>
          <w:sz w:val="28"/>
          <w:szCs w:val="28"/>
        </w:rPr>
        <w:t>работы</w:t>
      </w:r>
      <w:proofErr w:type="gramEnd"/>
      <w:r>
        <w:rPr>
          <w:sz w:val="28"/>
          <w:szCs w:val="28"/>
        </w:rPr>
        <w:t xml:space="preserve"> на территории сельского поселения Базгиевский сельсовет для отбывания наказания.</w:t>
      </w:r>
    </w:p>
    <w:p w:rsidR="00345286" w:rsidRDefault="00345286" w:rsidP="00345286">
      <w:pPr>
        <w:rPr>
          <w:sz w:val="28"/>
          <w:szCs w:val="28"/>
        </w:rPr>
      </w:pPr>
    </w:p>
    <w:p w:rsidR="00345286" w:rsidRPr="00515F6B" w:rsidRDefault="00345286" w:rsidP="00345286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Ответственным за ведение ежегодного табеля с отражением отработанных часов и направления его в уголовно- исполнительную инспекцию ответственным назначить Васильеву Д.Б.- специалиста сельского поселения Базгиевский сельсовет.</w:t>
      </w:r>
      <w:proofErr w:type="gramEnd"/>
    </w:p>
    <w:p w:rsidR="00515F6B" w:rsidRPr="00515F6B" w:rsidRDefault="00515F6B" w:rsidP="004845DC">
      <w:pPr>
        <w:jc w:val="center"/>
        <w:rPr>
          <w:sz w:val="28"/>
          <w:szCs w:val="28"/>
        </w:rPr>
      </w:pPr>
    </w:p>
    <w:p w:rsidR="00515F6B" w:rsidRPr="00515F6B" w:rsidRDefault="00515F6B">
      <w:pPr>
        <w:rPr>
          <w:sz w:val="28"/>
          <w:szCs w:val="28"/>
        </w:rPr>
      </w:pPr>
    </w:p>
    <w:p w:rsidR="00B10AE1" w:rsidRDefault="00B10AE1" w:rsidP="00B10AE1">
      <w:pPr>
        <w:jc w:val="both"/>
        <w:rPr>
          <w:sz w:val="28"/>
          <w:szCs w:val="28"/>
        </w:rPr>
      </w:pPr>
    </w:p>
    <w:p w:rsidR="00B10AE1" w:rsidRDefault="00B10AE1" w:rsidP="00B10AE1">
      <w:pPr>
        <w:pStyle w:val="a7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7C7EA8" w:rsidRDefault="007C7EA8">
      <w:pPr>
        <w:rPr>
          <w:sz w:val="28"/>
          <w:szCs w:val="28"/>
        </w:rPr>
      </w:pPr>
    </w:p>
    <w:p w:rsidR="007C7EA8" w:rsidRDefault="007C7EA8">
      <w:pPr>
        <w:rPr>
          <w:sz w:val="28"/>
          <w:szCs w:val="28"/>
        </w:rPr>
      </w:pPr>
    </w:p>
    <w:p w:rsidR="00515F6B" w:rsidRDefault="00515F6B">
      <w:pPr>
        <w:rPr>
          <w:sz w:val="28"/>
          <w:szCs w:val="28"/>
        </w:rPr>
      </w:pPr>
      <w:r w:rsidRPr="00515F6B">
        <w:rPr>
          <w:sz w:val="28"/>
          <w:szCs w:val="28"/>
        </w:rPr>
        <w:t xml:space="preserve">Глава сельского поселения                         </w:t>
      </w:r>
      <w:r w:rsidR="00B10AE1">
        <w:rPr>
          <w:sz w:val="28"/>
          <w:szCs w:val="28"/>
        </w:rPr>
        <w:t xml:space="preserve">             </w:t>
      </w:r>
      <w:r w:rsidR="00345286">
        <w:rPr>
          <w:sz w:val="28"/>
          <w:szCs w:val="28"/>
        </w:rPr>
        <w:t xml:space="preserve">                     Закиров Т.А.</w:t>
      </w:r>
    </w:p>
    <w:p w:rsidR="00F70C9B" w:rsidRDefault="00F70C9B">
      <w:pPr>
        <w:rPr>
          <w:sz w:val="28"/>
          <w:szCs w:val="28"/>
        </w:rPr>
      </w:pPr>
    </w:p>
    <w:p w:rsidR="00F70C9B" w:rsidRDefault="00F70C9B">
      <w:pPr>
        <w:rPr>
          <w:sz w:val="28"/>
          <w:szCs w:val="28"/>
        </w:rPr>
      </w:pPr>
    </w:p>
    <w:p w:rsidR="00F70C9B" w:rsidRDefault="00F70C9B">
      <w:pPr>
        <w:rPr>
          <w:sz w:val="28"/>
          <w:szCs w:val="28"/>
        </w:rPr>
      </w:pPr>
    </w:p>
    <w:p w:rsidR="00F70C9B" w:rsidRDefault="00F70C9B">
      <w:pPr>
        <w:rPr>
          <w:sz w:val="28"/>
          <w:szCs w:val="28"/>
        </w:rPr>
      </w:pPr>
    </w:p>
    <w:p w:rsidR="00F70C9B" w:rsidRDefault="00F70C9B">
      <w:pPr>
        <w:rPr>
          <w:sz w:val="28"/>
          <w:szCs w:val="28"/>
        </w:rPr>
      </w:pPr>
    </w:p>
    <w:p w:rsidR="00F70C9B" w:rsidRDefault="00F70C9B">
      <w:pPr>
        <w:rPr>
          <w:sz w:val="28"/>
          <w:szCs w:val="28"/>
        </w:rPr>
      </w:pPr>
    </w:p>
    <w:p w:rsidR="00F70C9B" w:rsidRDefault="00F70C9B">
      <w:pPr>
        <w:rPr>
          <w:sz w:val="28"/>
          <w:szCs w:val="28"/>
        </w:rPr>
      </w:pPr>
    </w:p>
    <w:p w:rsidR="00F70C9B" w:rsidRDefault="00F70C9B">
      <w:pPr>
        <w:rPr>
          <w:sz w:val="28"/>
          <w:szCs w:val="28"/>
        </w:rPr>
      </w:pPr>
    </w:p>
    <w:p w:rsidR="00F70C9B" w:rsidRDefault="00F70C9B">
      <w:pPr>
        <w:rPr>
          <w:sz w:val="28"/>
          <w:szCs w:val="28"/>
        </w:rPr>
      </w:pPr>
    </w:p>
    <w:p w:rsidR="00F70C9B" w:rsidRDefault="00F70C9B">
      <w:pPr>
        <w:rPr>
          <w:sz w:val="28"/>
          <w:szCs w:val="28"/>
        </w:rPr>
      </w:pPr>
    </w:p>
    <w:p w:rsidR="00F70C9B" w:rsidRDefault="00F70C9B">
      <w:pPr>
        <w:rPr>
          <w:sz w:val="28"/>
          <w:szCs w:val="28"/>
        </w:rPr>
      </w:pPr>
    </w:p>
    <w:p w:rsidR="00F70C9B" w:rsidRDefault="00F70C9B">
      <w:pPr>
        <w:rPr>
          <w:sz w:val="28"/>
          <w:szCs w:val="28"/>
        </w:rPr>
      </w:pPr>
    </w:p>
    <w:p w:rsidR="00F70C9B" w:rsidRDefault="00F70C9B">
      <w:pPr>
        <w:rPr>
          <w:sz w:val="28"/>
          <w:szCs w:val="28"/>
        </w:rPr>
      </w:pPr>
    </w:p>
    <w:p w:rsidR="00F70C9B" w:rsidRDefault="00F70C9B">
      <w:pPr>
        <w:rPr>
          <w:sz w:val="28"/>
          <w:szCs w:val="28"/>
        </w:rPr>
      </w:pPr>
    </w:p>
    <w:sectPr w:rsidR="00F70C9B" w:rsidSect="00E17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74B70"/>
    <w:multiLevelType w:val="hybridMultilevel"/>
    <w:tmpl w:val="AD74EA22"/>
    <w:lvl w:ilvl="0" w:tplc="A456F2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5D83"/>
    <w:rsid w:val="00075C05"/>
    <w:rsid w:val="000D6164"/>
    <w:rsid w:val="001E63F3"/>
    <w:rsid w:val="00235D83"/>
    <w:rsid w:val="00345286"/>
    <w:rsid w:val="004845DC"/>
    <w:rsid w:val="00515F6B"/>
    <w:rsid w:val="005C24B2"/>
    <w:rsid w:val="007C7EA8"/>
    <w:rsid w:val="00916C85"/>
    <w:rsid w:val="00A24C37"/>
    <w:rsid w:val="00B10AE1"/>
    <w:rsid w:val="00CE6E13"/>
    <w:rsid w:val="00DC7308"/>
    <w:rsid w:val="00E17410"/>
    <w:rsid w:val="00F70C9B"/>
    <w:rsid w:val="00F9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235D83"/>
    <w:rPr>
      <w:sz w:val="30"/>
      <w:szCs w:val="24"/>
      <w:lang w:eastAsia="ru-RU"/>
    </w:rPr>
  </w:style>
  <w:style w:type="paragraph" w:styleId="a4">
    <w:name w:val="header"/>
    <w:basedOn w:val="a"/>
    <w:link w:val="a3"/>
    <w:rsid w:val="00235D8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30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235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5D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D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10A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9</cp:revision>
  <cp:lastPrinted>2019-04-26T12:26:00Z</cp:lastPrinted>
  <dcterms:created xsi:type="dcterms:W3CDTF">2015-09-10T11:25:00Z</dcterms:created>
  <dcterms:modified xsi:type="dcterms:W3CDTF">2019-04-30T08:17:00Z</dcterms:modified>
</cp:coreProperties>
</file>